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7EA7C" w14:textId="501DFE2C" w:rsidR="006F3DB0" w:rsidRPr="006F3DB0" w:rsidRDefault="006F3DB0" w:rsidP="006F3DB0">
      <w:pPr>
        <w:rPr>
          <w:b/>
          <w:szCs w:val="24"/>
          <w:lang w:val="en-US"/>
        </w:rPr>
      </w:pPr>
      <w:r w:rsidRPr="006F3DB0">
        <w:rPr>
          <w:b/>
          <w:szCs w:val="24"/>
          <w:lang w:val="en-US"/>
        </w:rPr>
        <w:t>Assessment Report Example</w:t>
      </w:r>
    </w:p>
    <w:tbl>
      <w:tblPr>
        <w:tblStyle w:val="TableGrid"/>
        <w:tblW w:w="0" w:type="auto"/>
        <w:tblLook w:val="04A0" w:firstRow="1" w:lastRow="0" w:firstColumn="1" w:lastColumn="0" w:noHBand="0" w:noVBand="1"/>
      </w:tblPr>
      <w:tblGrid>
        <w:gridCol w:w="609"/>
        <w:gridCol w:w="230"/>
        <w:gridCol w:w="311"/>
        <w:gridCol w:w="107"/>
        <w:gridCol w:w="1049"/>
        <w:gridCol w:w="870"/>
        <w:gridCol w:w="267"/>
        <w:gridCol w:w="1087"/>
        <w:gridCol w:w="815"/>
        <w:gridCol w:w="746"/>
        <w:gridCol w:w="748"/>
        <w:gridCol w:w="925"/>
        <w:gridCol w:w="1298"/>
        <w:gridCol w:w="107"/>
        <w:gridCol w:w="88"/>
      </w:tblGrid>
      <w:tr w:rsidR="006F3DB0" w:rsidRPr="001228C5" w14:paraId="12C5456D" w14:textId="77777777" w:rsidTr="006F3DB0">
        <w:trPr>
          <w:gridAfter w:val="2"/>
          <w:wAfter w:w="195" w:type="dxa"/>
          <w:trHeight w:val="269"/>
        </w:trPr>
        <w:tc>
          <w:tcPr>
            <w:tcW w:w="609" w:type="dxa"/>
            <w:tcBorders>
              <w:bottom w:val="nil"/>
            </w:tcBorders>
            <w:shd w:val="clear" w:color="auto" w:fill="D0CECE" w:themeFill="background2" w:themeFillShade="E6"/>
            <w:vAlign w:val="center"/>
          </w:tcPr>
          <w:p w14:paraId="6DE4D8FE" w14:textId="77777777" w:rsidR="006F3DB0" w:rsidRDefault="006F3DB0" w:rsidP="006F3DB0">
            <w:pPr>
              <w:jc w:val="center"/>
            </w:pPr>
            <w:r>
              <w:t>1</w:t>
            </w:r>
          </w:p>
        </w:tc>
        <w:tc>
          <w:tcPr>
            <w:tcW w:w="5482" w:type="dxa"/>
            <w:gridSpan w:val="9"/>
          </w:tcPr>
          <w:p w14:paraId="7F6572E5" w14:textId="77777777" w:rsidR="006F3DB0" w:rsidRPr="001F2BF0" w:rsidRDefault="006F3DB0" w:rsidP="006F3DB0">
            <w:pPr>
              <w:rPr>
                <w:lang w:val="en-US"/>
              </w:rPr>
            </w:pPr>
            <w:r w:rsidRPr="00747453">
              <w:rPr>
                <w:b/>
                <w:sz w:val="28"/>
                <w:szCs w:val="28"/>
              </w:rPr>
              <w:t>ASSESSMENT</w:t>
            </w:r>
          </w:p>
        </w:tc>
        <w:tc>
          <w:tcPr>
            <w:tcW w:w="2971" w:type="dxa"/>
            <w:gridSpan w:val="3"/>
          </w:tcPr>
          <w:p w14:paraId="71F5A74F" w14:textId="77777777" w:rsidR="006F3DB0" w:rsidRDefault="006F3DB0" w:rsidP="006F3DB0">
            <w:pPr>
              <w:rPr>
                <w:lang w:val="en-US"/>
              </w:rPr>
            </w:pPr>
            <w:r w:rsidRPr="00FD50FE">
              <w:rPr>
                <w:lang w:val="en-US"/>
              </w:rPr>
              <w:t>No.</w:t>
            </w:r>
          </w:p>
          <w:p w14:paraId="78208618" w14:textId="77777777" w:rsidR="006F3DB0" w:rsidRPr="00FD50FE" w:rsidRDefault="006F3DB0" w:rsidP="006F3DB0">
            <w:pPr>
              <w:rPr>
                <w:lang w:val="en-US"/>
              </w:rPr>
            </w:pPr>
            <w:r w:rsidRPr="00FD50FE">
              <w:rPr>
                <w:lang w:val="en-US"/>
              </w:rPr>
              <w:t xml:space="preserve"> </w:t>
            </w:r>
          </w:p>
        </w:tc>
      </w:tr>
      <w:tr w:rsidR="006F3DB0" w14:paraId="0444240C"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35052012" w14:textId="77777777" w:rsidR="006F3DB0" w:rsidRPr="001228C5" w:rsidRDefault="006F3DB0" w:rsidP="006F3DB0">
            <w:pPr>
              <w:jc w:val="center"/>
              <w:rPr>
                <w:lang w:val="en-US"/>
              </w:rPr>
            </w:pPr>
          </w:p>
        </w:tc>
        <w:tc>
          <w:tcPr>
            <w:tcW w:w="8453" w:type="dxa"/>
            <w:gridSpan w:val="12"/>
            <w:shd w:val="clear" w:color="auto" w:fill="D0CECE" w:themeFill="background2" w:themeFillShade="E6"/>
          </w:tcPr>
          <w:p w14:paraId="20AC123B" w14:textId="77777777" w:rsidR="006F3DB0" w:rsidRDefault="006F3DB0" w:rsidP="006F3DB0">
            <w:pPr>
              <w:jc w:val="center"/>
            </w:pPr>
            <w:r>
              <w:t>Section 1: ASSESSMENT (General Information)</w:t>
            </w:r>
          </w:p>
        </w:tc>
      </w:tr>
      <w:tr w:rsidR="006F3DB0" w:rsidRPr="001228C5" w14:paraId="70F93A7A"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4527A631" w14:textId="77777777" w:rsidR="006F3DB0" w:rsidRDefault="006F3DB0" w:rsidP="006F3DB0">
            <w:pPr>
              <w:jc w:val="center"/>
            </w:pPr>
            <w:r>
              <w:t>2</w:t>
            </w:r>
          </w:p>
        </w:tc>
        <w:tc>
          <w:tcPr>
            <w:tcW w:w="2834" w:type="dxa"/>
            <w:gridSpan w:val="6"/>
          </w:tcPr>
          <w:p w14:paraId="1D1F8ABB" w14:textId="77777777" w:rsidR="006F3DB0" w:rsidRPr="00F62396" w:rsidRDefault="006F3DB0" w:rsidP="006F3DB0">
            <w:pPr>
              <w:rPr>
                <w:color w:val="000000" w:themeColor="text1"/>
                <w:sz w:val="16"/>
                <w:szCs w:val="16"/>
                <w:lang w:val="en-US"/>
              </w:rPr>
            </w:pPr>
            <w:r w:rsidRPr="00F62396">
              <w:rPr>
                <w:color w:val="000000" w:themeColor="text1"/>
                <w:sz w:val="16"/>
                <w:szCs w:val="16"/>
                <w:lang w:val="en-US"/>
              </w:rPr>
              <w:t>ASSR created</w:t>
            </w:r>
          </w:p>
          <w:p w14:paraId="5E19F51C"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 xml:space="preserve"> Creation date of doc in DTG-syntax „</w:t>
            </w:r>
            <w:proofErr w:type="spellStart"/>
            <w:r w:rsidRPr="006E1E5E">
              <w:rPr>
                <w:rStyle w:val="PlaceholderText"/>
                <w:sz w:val="16"/>
                <w:szCs w:val="16"/>
                <w:lang w:val="en-US"/>
              </w:rPr>
              <w:t>DDHHMMLmmmJJ</w:t>
            </w:r>
            <w:proofErr w:type="spellEnd"/>
            <w:r w:rsidRPr="006E1E5E">
              <w:rPr>
                <w:rStyle w:val="PlaceholderText"/>
                <w:sz w:val="16"/>
                <w:szCs w:val="16"/>
                <w:lang w:val="en-US"/>
              </w:rPr>
              <w:t>“</w:t>
            </w:r>
          </w:p>
        </w:tc>
        <w:tc>
          <w:tcPr>
            <w:tcW w:w="2648" w:type="dxa"/>
            <w:gridSpan w:val="3"/>
          </w:tcPr>
          <w:p w14:paraId="24DD1076"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by</w:t>
            </w:r>
          </w:p>
          <w:p w14:paraId="4FCD37D0"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Author of this assessment</w:t>
            </w:r>
          </w:p>
        </w:tc>
        <w:tc>
          <w:tcPr>
            <w:tcW w:w="2971" w:type="dxa"/>
            <w:gridSpan w:val="3"/>
          </w:tcPr>
          <w:p w14:paraId="0EE30234"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Reliability</w:t>
            </w:r>
          </w:p>
          <w:p w14:paraId="35D83DFD" w14:textId="77777777" w:rsidR="006F3DB0" w:rsidRPr="00F62396" w:rsidRDefault="006F3DB0" w:rsidP="006F3DB0">
            <w:pPr>
              <w:rPr>
                <w:color w:val="7F7F7F" w:themeColor="text1" w:themeTint="80"/>
                <w:sz w:val="16"/>
                <w:szCs w:val="16"/>
                <w:lang w:val="en-US"/>
              </w:rPr>
            </w:pPr>
            <w:r w:rsidRPr="006E1E5E">
              <w:rPr>
                <w:rStyle w:val="PlaceholderText"/>
                <w:sz w:val="16"/>
                <w:szCs w:val="16"/>
                <w:lang w:val="en-US"/>
              </w:rPr>
              <w:t xml:space="preserve"> Specify reliability of </w:t>
            </w:r>
            <w:proofErr w:type="spellStart"/>
            <w:r w:rsidRPr="006E1E5E">
              <w:rPr>
                <w:rStyle w:val="PlaceholderText"/>
                <w:sz w:val="16"/>
                <w:szCs w:val="16"/>
                <w:lang w:val="en-US"/>
              </w:rPr>
              <w:t>InfoSource</w:t>
            </w:r>
            <w:proofErr w:type="spellEnd"/>
            <w:r w:rsidRPr="006E1E5E">
              <w:rPr>
                <w:rStyle w:val="PlaceholderText"/>
                <w:sz w:val="16"/>
                <w:szCs w:val="16"/>
                <w:lang w:val="en-US"/>
              </w:rPr>
              <w:t xml:space="preserve"> (A-F)</w:t>
            </w:r>
          </w:p>
          <w:p w14:paraId="43CED61F"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 xml:space="preserve"> and authenticity of message (1-6)</w:t>
            </w:r>
          </w:p>
        </w:tc>
      </w:tr>
      <w:tr w:rsidR="006F3DB0" w:rsidRPr="001228C5" w14:paraId="49ED9EE6"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244544A5" w14:textId="77777777" w:rsidR="006F3DB0" w:rsidRPr="00505BB5" w:rsidRDefault="006F3DB0" w:rsidP="006F3DB0">
            <w:pPr>
              <w:jc w:val="center"/>
              <w:rPr>
                <w:lang w:val="en-US"/>
              </w:rPr>
            </w:pPr>
            <w:r>
              <w:rPr>
                <w:lang w:val="en-US"/>
              </w:rPr>
              <w:t>3</w:t>
            </w:r>
          </w:p>
        </w:tc>
        <w:tc>
          <w:tcPr>
            <w:tcW w:w="8453" w:type="dxa"/>
            <w:gridSpan w:val="12"/>
          </w:tcPr>
          <w:p w14:paraId="10673E31"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Subject ASSR</w:t>
            </w:r>
          </w:p>
          <w:p w14:paraId="63C9A5E1" w14:textId="77777777" w:rsidR="006F3DB0" w:rsidRPr="006E1E5E" w:rsidRDefault="006F3DB0" w:rsidP="006F3DB0">
            <w:pPr>
              <w:rPr>
                <w:sz w:val="16"/>
                <w:szCs w:val="16"/>
                <w:lang w:val="en-US"/>
              </w:rPr>
            </w:pPr>
            <w:r w:rsidRPr="006E1E5E">
              <w:rPr>
                <w:rStyle w:val="PlaceholderText"/>
                <w:sz w:val="16"/>
                <w:szCs w:val="16"/>
                <w:lang w:val="en-US"/>
              </w:rPr>
              <w:t>Specify a short, precise title for this document</w:t>
            </w:r>
          </w:p>
        </w:tc>
      </w:tr>
      <w:tr w:rsidR="006F3DB0" w:rsidRPr="001228C5" w14:paraId="61A4C315"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3BF5C88E" w14:textId="77777777" w:rsidR="006F3DB0" w:rsidRPr="00747453" w:rsidRDefault="006F3DB0" w:rsidP="006F3DB0">
            <w:pPr>
              <w:jc w:val="center"/>
              <w:rPr>
                <w:lang w:val="en-US"/>
              </w:rPr>
            </w:pPr>
            <w:r>
              <w:rPr>
                <w:lang w:val="en-US"/>
              </w:rPr>
              <w:t>4</w:t>
            </w:r>
          </w:p>
        </w:tc>
        <w:tc>
          <w:tcPr>
            <w:tcW w:w="2834" w:type="dxa"/>
            <w:gridSpan w:val="6"/>
          </w:tcPr>
          <w:p w14:paraId="5F1BB1BF"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Domain Level 1</w:t>
            </w:r>
          </w:p>
          <w:p w14:paraId="447ED523"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If applicable: Specify GPMESII operational variable</w:t>
            </w:r>
          </w:p>
        </w:tc>
        <w:tc>
          <w:tcPr>
            <w:tcW w:w="5619" w:type="dxa"/>
            <w:gridSpan w:val="6"/>
          </w:tcPr>
          <w:p w14:paraId="50C37701"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Domain Level 2</w:t>
            </w:r>
          </w:p>
          <w:p w14:paraId="75B952A7" w14:textId="77777777" w:rsidR="006F3DB0" w:rsidRPr="006E1E5E" w:rsidRDefault="006F3DB0" w:rsidP="006F3DB0">
            <w:pPr>
              <w:rPr>
                <w:color w:val="7F7F7F" w:themeColor="text1" w:themeTint="80"/>
                <w:sz w:val="16"/>
                <w:szCs w:val="16"/>
                <w:lang w:val="en-US"/>
              </w:rPr>
            </w:pPr>
            <w:r w:rsidRPr="006E1E5E">
              <w:rPr>
                <w:color w:val="7F7F7F" w:themeColor="text1" w:themeTint="80"/>
                <w:sz w:val="16"/>
                <w:szCs w:val="16"/>
                <w:lang w:val="en-US"/>
              </w:rPr>
              <w:t>Here you can specify a GPMESII sub-classification</w:t>
            </w:r>
          </w:p>
        </w:tc>
      </w:tr>
      <w:tr w:rsidR="006F3DB0" w:rsidRPr="001228C5" w14:paraId="4DBFCACB"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08DCE48F" w14:textId="77777777" w:rsidR="006F3DB0" w:rsidRPr="006E1E5E" w:rsidRDefault="006F3DB0" w:rsidP="006F3DB0">
            <w:pPr>
              <w:jc w:val="center"/>
              <w:rPr>
                <w:lang w:val="en-US"/>
              </w:rPr>
            </w:pPr>
            <w:r>
              <w:rPr>
                <w:lang w:val="en-US"/>
              </w:rPr>
              <w:t>5</w:t>
            </w:r>
          </w:p>
        </w:tc>
        <w:tc>
          <w:tcPr>
            <w:tcW w:w="2834" w:type="dxa"/>
            <w:gridSpan w:val="6"/>
          </w:tcPr>
          <w:p w14:paraId="1D38F2F4"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Related Location</w:t>
            </w:r>
          </w:p>
          <w:p w14:paraId="2CCD4C8A"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Enter name of location this document refers to</w:t>
            </w:r>
          </w:p>
        </w:tc>
        <w:tc>
          <w:tcPr>
            <w:tcW w:w="2648" w:type="dxa"/>
            <w:gridSpan w:val="3"/>
          </w:tcPr>
          <w:p w14:paraId="5AFE1210"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Related Coordinate</w:t>
            </w:r>
          </w:p>
          <w:p w14:paraId="6007D809"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Enter coordinate of location where subject matter happened</w:t>
            </w:r>
          </w:p>
        </w:tc>
        <w:tc>
          <w:tcPr>
            <w:tcW w:w="2971" w:type="dxa"/>
            <w:gridSpan w:val="3"/>
          </w:tcPr>
          <w:p w14:paraId="27F7C483" w14:textId="77777777" w:rsidR="006F3DB0" w:rsidRPr="006E1E5E" w:rsidRDefault="006F3DB0" w:rsidP="006F3DB0">
            <w:pPr>
              <w:rPr>
                <w:color w:val="7F7F7F" w:themeColor="text1" w:themeTint="80"/>
                <w:sz w:val="16"/>
                <w:szCs w:val="16"/>
                <w:lang w:val="en-US"/>
              </w:rPr>
            </w:pPr>
            <w:r w:rsidRPr="00BC197A">
              <w:rPr>
                <w:color w:val="000000" w:themeColor="text1"/>
                <w:sz w:val="16"/>
                <w:szCs w:val="16"/>
                <w:lang w:val="en-US"/>
              </w:rPr>
              <w:t>Focus of this Assessment</w:t>
            </w:r>
          </w:p>
          <w:p w14:paraId="673A9700"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Please select regional focus of this report</w:t>
            </w:r>
          </w:p>
        </w:tc>
      </w:tr>
      <w:tr w:rsidR="006F3DB0" w:rsidRPr="001228C5" w14:paraId="6053D29B"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51D3A7E2" w14:textId="77777777" w:rsidR="006F3DB0" w:rsidRPr="00983BBB" w:rsidRDefault="006F3DB0" w:rsidP="006F3DB0">
            <w:pPr>
              <w:jc w:val="center"/>
              <w:rPr>
                <w:lang w:val="en-US"/>
              </w:rPr>
            </w:pPr>
            <w:r>
              <w:rPr>
                <w:lang w:val="en-US"/>
              </w:rPr>
              <w:t>6</w:t>
            </w:r>
          </w:p>
        </w:tc>
        <w:tc>
          <w:tcPr>
            <w:tcW w:w="2834" w:type="dxa"/>
            <w:gridSpan w:val="6"/>
          </w:tcPr>
          <w:p w14:paraId="3FDC76A6"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Assessment valid from</w:t>
            </w:r>
          </w:p>
          <w:p w14:paraId="07C08737"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Enter start time and date in DTG syntax</w:t>
            </w:r>
          </w:p>
        </w:tc>
        <w:tc>
          <w:tcPr>
            <w:tcW w:w="2648" w:type="dxa"/>
            <w:gridSpan w:val="3"/>
          </w:tcPr>
          <w:p w14:paraId="000FF258" w14:textId="77777777" w:rsidR="006F3DB0" w:rsidRPr="006E1E5E" w:rsidRDefault="006F3DB0" w:rsidP="006F3DB0">
            <w:pPr>
              <w:rPr>
                <w:color w:val="7F7F7F" w:themeColor="text1" w:themeTint="80"/>
                <w:sz w:val="16"/>
                <w:szCs w:val="16"/>
                <w:lang w:val="en-US"/>
              </w:rPr>
            </w:pPr>
            <w:r w:rsidRPr="00BC197A">
              <w:rPr>
                <w:color w:val="000000" w:themeColor="text1"/>
                <w:sz w:val="16"/>
                <w:szCs w:val="16"/>
                <w:lang w:val="en-US"/>
              </w:rPr>
              <w:t>Assessment valid to</w:t>
            </w:r>
          </w:p>
          <w:p w14:paraId="7ED0D7A2"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Enter end time and date in DTG syntax</w:t>
            </w:r>
          </w:p>
          <w:p w14:paraId="2CED4E80" w14:textId="77777777" w:rsidR="006F3DB0" w:rsidRPr="006E1E5E" w:rsidRDefault="006F3DB0" w:rsidP="006F3DB0">
            <w:pPr>
              <w:rPr>
                <w:color w:val="7F7F7F" w:themeColor="text1" w:themeTint="80"/>
                <w:sz w:val="16"/>
                <w:szCs w:val="16"/>
                <w:lang w:val="en-US"/>
              </w:rPr>
            </w:pPr>
          </w:p>
        </w:tc>
        <w:tc>
          <w:tcPr>
            <w:tcW w:w="2971" w:type="dxa"/>
            <w:gridSpan w:val="3"/>
          </w:tcPr>
          <w:p w14:paraId="26E9544D" w14:textId="77777777" w:rsidR="006F3DB0" w:rsidRPr="006E1E5E" w:rsidRDefault="006F3DB0" w:rsidP="006F3DB0">
            <w:pPr>
              <w:rPr>
                <w:color w:val="7F7F7F" w:themeColor="text1" w:themeTint="80"/>
                <w:sz w:val="16"/>
                <w:szCs w:val="16"/>
                <w:lang w:val="en-US"/>
              </w:rPr>
            </w:pPr>
          </w:p>
        </w:tc>
      </w:tr>
      <w:tr w:rsidR="006F3DB0" w:rsidRPr="001228C5" w14:paraId="154B2A16"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0AC36CD6" w14:textId="77777777" w:rsidR="006F3DB0" w:rsidRPr="006E1E5E" w:rsidRDefault="006F3DB0" w:rsidP="006F3DB0">
            <w:pPr>
              <w:jc w:val="center"/>
              <w:rPr>
                <w:lang w:val="en-US"/>
              </w:rPr>
            </w:pPr>
            <w:r>
              <w:rPr>
                <w:lang w:val="en-US"/>
              </w:rPr>
              <w:t>7</w:t>
            </w:r>
          </w:p>
        </w:tc>
        <w:tc>
          <w:tcPr>
            <w:tcW w:w="8453" w:type="dxa"/>
            <w:gridSpan w:val="12"/>
          </w:tcPr>
          <w:p w14:paraId="06331022"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Remarks</w:t>
            </w:r>
          </w:p>
          <w:p w14:paraId="6FFE9947"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Here you can provide some remarks related to your document</w:t>
            </w:r>
          </w:p>
        </w:tc>
      </w:tr>
      <w:tr w:rsidR="006F3DB0" w:rsidRPr="001228C5" w14:paraId="270AC532" w14:textId="77777777" w:rsidTr="006F3DB0">
        <w:trPr>
          <w:gridAfter w:val="2"/>
          <w:wAfter w:w="195" w:type="dxa"/>
          <w:trHeight w:val="269"/>
        </w:trPr>
        <w:tc>
          <w:tcPr>
            <w:tcW w:w="609" w:type="dxa"/>
            <w:tcBorders>
              <w:top w:val="nil"/>
              <w:bottom w:val="nil"/>
            </w:tcBorders>
            <w:shd w:val="clear" w:color="auto" w:fill="D0CECE" w:themeFill="background2" w:themeFillShade="E6"/>
            <w:vAlign w:val="center"/>
          </w:tcPr>
          <w:p w14:paraId="7F9A5A0A" w14:textId="77777777" w:rsidR="006F3DB0" w:rsidRPr="00983BBB" w:rsidRDefault="006F3DB0" w:rsidP="006F3DB0">
            <w:pPr>
              <w:jc w:val="center"/>
              <w:rPr>
                <w:lang w:val="en-US"/>
              </w:rPr>
            </w:pPr>
            <w:r>
              <w:rPr>
                <w:lang w:val="en-US"/>
              </w:rPr>
              <w:t>8</w:t>
            </w:r>
          </w:p>
        </w:tc>
        <w:tc>
          <w:tcPr>
            <w:tcW w:w="8453" w:type="dxa"/>
            <w:gridSpan w:val="12"/>
          </w:tcPr>
          <w:p w14:paraId="5F7D3FD8" w14:textId="77777777" w:rsidR="006F3DB0" w:rsidRPr="00BC197A" w:rsidRDefault="006F3DB0" w:rsidP="006F3DB0">
            <w:pPr>
              <w:rPr>
                <w:color w:val="000000" w:themeColor="text1"/>
                <w:sz w:val="16"/>
                <w:szCs w:val="16"/>
                <w:lang w:val="en-US"/>
              </w:rPr>
            </w:pPr>
            <w:r w:rsidRPr="00BC197A">
              <w:rPr>
                <w:color w:val="000000" w:themeColor="text1"/>
                <w:sz w:val="16"/>
                <w:szCs w:val="16"/>
                <w:lang w:val="en-US"/>
              </w:rPr>
              <w:t xml:space="preserve">Attachment(s) to this Assessment </w:t>
            </w:r>
          </w:p>
          <w:p w14:paraId="63073861" w14:textId="77777777" w:rsidR="006F3DB0" w:rsidRPr="006E1E5E" w:rsidRDefault="006F3DB0" w:rsidP="006F3DB0">
            <w:pPr>
              <w:rPr>
                <w:color w:val="7F7F7F" w:themeColor="text1" w:themeTint="80"/>
                <w:sz w:val="16"/>
                <w:szCs w:val="16"/>
                <w:lang w:val="en-US"/>
              </w:rPr>
            </w:pPr>
            <w:r w:rsidRPr="006E1E5E">
              <w:rPr>
                <w:rStyle w:val="PlaceholderText"/>
                <w:sz w:val="16"/>
                <w:szCs w:val="16"/>
                <w:lang w:val="en-US"/>
              </w:rPr>
              <w:t>Here you can attach complementary material to your document</w:t>
            </w:r>
          </w:p>
        </w:tc>
      </w:tr>
      <w:tr w:rsidR="006F3DB0" w:rsidRPr="001228C5" w14:paraId="5A44CE5D" w14:textId="77777777" w:rsidTr="006F3DB0">
        <w:trPr>
          <w:gridAfter w:val="2"/>
          <w:wAfter w:w="195" w:type="dxa"/>
          <w:trHeight w:val="269"/>
        </w:trPr>
        <w:tc>
          <w:tcPr>
            <w:tcW w:w="609" w:type="dxa"/>
            <w:vMerge w:val="restart"/>
            <w:tcBorders>
              <w:top w:val="nil"/>
            </w:tcBorders>
            <w:shd w:val="clear" w:color="auto" w:fill="D0CECE" w:themeFill="background2" w:themeFillShade="E6"/>
            <w:vAlign w:val="center"/>
          </w:tcPr>
          <w:p w14:paraId="633BCE7A" w14:textId="77777777" w:rsidR="006F3DB0" w:rsidRPr="00983BBB" w:rsidRDefault="006F3DB0" w:rsidP="006F3DB0">
            <w:pPr>
              <w:jc w:val="center"/>
              <w:rPr>
                <w:lang w:val="en-US"/>
              </w:rPr>
            </w:pPr>
            <w:r>
              <w:rPr>
                <w:lang w:val="en-US"/>
              </w:rPr>
              <w:t>9</w:t>
            </w:r>
          </w:p>
        </w:tc>
        <w:tc>
          <w:tcPr>
            <w:tcW w:w="8453" w:type="dxa"/>
            <w:gridSpan w:val="12"/>
            <w:tcBorders>
              <w:bottom w:val="nil"/>
            </w:tcBorders>
          </w:tcPr>
          <w:p w14:paraId="086D0AD2" w14:textId="77777777" w:rsidR="006F3DB0" w:rsidRPr="006E1E5E" w:rsidRDefault="006F3DB0" w:rsidP="006F3DB0">
            <w:pPr>
              <w:rPr>
                <w:color w:val="7F7F7F" w:themeColor="text1" w:themeTint="80"/>
                <w:sz w:val="16"/>
                <w:szCs w:val="16"/>
                <w:lang w:val="en-US"/>
              </w:rPr>
            </w:pPr>
            <w:r w:rsidRPr="00BC197A">
              <w:rPr>
                <w:color w:val="000000" w:themeColor="text1"/>
                <w:sz w:val="16"/>
                <w:szCs w:val="16"/>
                <w:lang w:val="en-US"/>
              </w:rPr>
              <w:t xml:space="preserve">Links to related objects (a. Persons / b. </w:t>
            </w:r>
            <w:proofErr w:type="spellStart"/>
            <w:r w:rsidRPr="00BC197A">
              <w:rPr>
                <w:color w:val="000000" w:themeColor="text1"/>
                <w:sz w:val="16"/>
                <w:szCs w:val="16"/>
                <w:lang w:val="en-US"/>
              </w:rPr>
              <w:t>Organisations</w:t>
            </w:r>
            <w:proofErr w:type="spellEnd"/>
            <w:r w:rsidRPr="00BC197A">
              <w:rPr>
                <w:color w:val="000000" w:themeColor="text1"/>
                <w:sz w:val="16"/>
                <w:szCs w:val="16"/>
                <w:lang w:val="en-US"/>
              </w:rPr>
              <w:t xml:space="preserve"> / c. Infrastructure)</w:t>
            </w:r>
          </w:p>
        </w:tc>
      </w:tr>
      <w:tr w:rsidR="006F3DB0" w:rsidRPr="001228C5" w14:paraId="58947AB5" w14:textId="77777777" w:rsidTr="006F3DB0">
        <w:trPr>
          <w:gridAfter w:val="2"/>
          <w:wAfter w:w="195" w:type="dxa"/>
          <w:trHeight w:val="269"/>
        </w:trPr>
        <w:tc>
          <w:tcPr>
            <w:tcW w:w="609" w:type="dxa"/>
            <w:vMerge/>
            <w:shd w:val="clear" w:color="auto" w:fill="D0CECE" w:themeFill="background2" w:themeFillShade="E6"/>
            <w:vAlign w:val="center"/>
          </w:tcPr>
          <w:p w14:paraId="1CADA8D8" w14:textId="77777777" w:rsidR="006F3DB0" w:rsidRPr="00505BB5" w:rsidRDefault="006F3DB0" w:rsidP="006F3DB0">
            <w:pPr>
              <w:jc w:val="center"/>
              <w:rPr>
                <w:lang w:val="en-US"/>
              </w:rPr>
            </w:pPr>
          </w:p>
        </w:tc>
        <w:tc>
          <w:tcPr>
            <w:tcW w:w="2834" w:type="dxa"/>
            <w:gridSpan w:val="6"/>
            <w:tcBorders>
              <w:top w:val="nil"/>
              <w:right w:val="nil"/>
            </w:tcBorders>
          </w:tcPr>
          <w:p w14:paraId="4D331EE4" w14:textId="77777777" w:rsidR="006F3DB0" w:rsidRPr="00F62396" w:rsidRDefault="006F3DB0" w:rsidP="006F3DB0">
            <w:pPr>
              <w:rPr>
                <w:sz w:val="16"/>
                <w:szCs w:val="16"/>
                <w:lang w:val="en-US"/>
              </w:rPr>
            </w:pPr>
            <w:r w:rsidRPr="006E1E5E">
              <w:rPr>
                <w:sz w:val="16"/>
                <w:szCs w:val="16"/>
                <w:lang w:val="en-US"/>
              </w:rPr>
              <w:t xml:space="preserve">a. </w:t>
            </w:r>
          </w:p>
        </w:tc>
        <w:tc>
          <w:tcPr>
            <w:tcW w:w="2648" w:type="dxa"/>
            <w:gridSpan w:val="3"/>
            <w:tcBorders>
              <w:top w:val="nil"/>
              <w:left w:val="nil"/>
              <w:right w:val="nil"/>
            </w:tcBorders>
          </w:tcPr>
          <w:p w14:paraId="3D34E20D" w14:textId="77777777" w:rsidR="006F3DB0" w:rsidRPr="00F62396" w:rsidRDefault="006F3DB0" w:rsidP="006F3DB0">
            <w:pPr>
              <w:rPr>
                <w:sz w:val="16"/>
                <w:szCs w:val="16"/>
                <w:lang w:val="en-US"/>
              </w:rPr>
            </w:pPr>
            <w:r w:rsidRPr="006E1E5E">
              <w:rPr>
                <w:sz w:val="16"/>
                <w:szCs w:val="16"/>
                <w:lang w:val="en-US"/>
              </w:rPr>
              <w:t xml:space="preserve">b. </w:t>
            </w:r>
          </w:p>
        </w:tc>
        <w:tc>
          <w:tcPr>
            <w:tcW w:w="2971" w:type="dxa"/>
            <w:gridSpan w:val="3"/>
            <w:tcBorders>
              <w:top w:val="nil"/>
              <w:left w:val="nil"/>
            </w:tcBorders>
          </w:tcPr>
          <w:p w14:paraId="30D0E2AB" w14:textId="77777777" w:rsidR="006F3DB0" w:rsidRPr="00F62396" w:rsidRDefault="006F3DB0" w:rsidP="006F3DB0">
            <w:pPr>
              <w:rPr>
                <w:sz w:val="16"/>
                <w:szCs w:val="16"/>
                <w:lang w:val="en-US"/>
              </w:rPr>
            </w:pPr>
            <w:r w:rsidRPr="006E1E5E">
              <w:rPr>
                <w:sz w:val="16"/>
                <w:szCs w:val="16"/>
                <w:lang w:val="en-US"/>
              </w:rPr>
              <w:t xml:space="preserve">c. </w:t>
            </w:r>
          </w:p>
        </w:tc>
      </w:tr>
      <w:tr w:rsidR="006F3DB0" w:rsidRPr="001228C5" w14:paraId="48F8BB13" w14:textId="77777777" w:rsidTr="006F3DB0">
        <w:trPr>
          <w:gridAfter w:val="2"/>
          <w:wAfter w:w="195" w:type="dxa"/>
        </w:trPr>
        <w:tc>
          <w:tcPr>
            <w:tcW w:w="9062" w:type="dxa"/>
            <w:gridSpan w:val="13"/>
            <w:shd w:val="clear" w:color="auto" w:fill="D0CECE" w:themeFill="background2" w:themeFillShade="E6"/>
          </w:tcPr>
          <w:p w14:paraId="1B91F1DF" w14:textId="77777777" w:rsidR="006F3DB0" w:rsidRPr="0025698A" w:rsidRDefault="006F3DB0" w:rsidP="006F3DB0">
            <w:pPr>
              <w:jc w:val="center"/>
              <w:rPr>
                <w:lang w:val="en-US"/>
              </w:rPr>
            </w:pPr>
            <w:r w:rsidRPr="0025698A">
              <w:rPr>
                <w:lang w:val="en-US"/>
              </w:rPr>
              <w:t>Section 2: ASSESSMENT (Conclusion, Deduction, ASCOPE – Considerations)</w:t>
            </w:r>
          </w:p>
        </w:tc>
      </w:tr>
      <w:tr w:rsidR="006F3DB0" w14:paraId="6B0A6737" w14:textId="77777777" w:rsidTr="006F3DB0">
        <w:trPr>
          <w:gridAfter w:val="1"/>
          <w:wAfter w:w="88" w:type="dxa"/>
        </w:trPr>
        <w:tc>
          <w:tcPr>
            <w:tcW w:w="9169" w:type="dxa"/>
            <w:gridSpan w:val="14"/>
            <w:shd w:val="clear" w:color="auto" w:fill="D0CECE" w:themeFill="background2" w:themeFillShade="E6"/>
          </w:tcPr>
          <w:p w14:paraId="34278447" w14:textId="77777777" w:rsidR="006F3DB0" w:rsidRDefault="006F3DB0" w:rsidP="006F3DB0">
            <w:pPr>
              <w:rPr>
                <w:lang w:val="en-US"/>
              </w:rPr>
            </w:pPr>
            <w:r>
              <w:rPr>
                <w:lang w:val="en-US"/>
              </w:rPr>
              <w:t>Conclusion:*</w:t>
            </w:r>
          </w:p>
        </w:tc>
      </w:tr>
      <w:tr w:rsidR="006F3DB0" w:rsidRPr="001228C5" w14:paraId="0C415774" w14:textId="77777777" w:rsidTr="006F3DB0">
        <w:trPr>
          <w:gridAfter w:val="1"/>
          <w:wAfter w:w="88" w:type="dxa"/>
        </w:trPr>
        <w:tc>
          <w:tcPr>
            <w:tcW w:w="1257" w:type="dxa"/>
            <w:gridSpan w:val="4"/>
            <w:shd w:val="clear" w:color="auto" w:fill="D0CECE" w:themeFill="background2" w:themeFillShade="E6"/>
          </w:tcPr>
          <w:p w14:paraId="09269781" w14:textId="77777777" w:rsidR="006F3DB0" w:rsidRDefault="006F3DB0" w:rsidP="006F3DB0">
            <w:pPr>
              <w:rPr>
                <w:lang w:val="en-US"/>
              </w:rPr>
            </w:pPr>
            <w:r>
              <w:rPr>
                <w:lang w:val="en-US"/>
              </w:rPr>
              <w:t>Category:</w:t>
            </w:r>
          </w:p>
        </w:tc>
        <w:tc>
          <w:tcPr>
            <w:tcW w:w="7912" w:type="dxa"/>
            <w:gridSpan w:val="10"/>
          </w:tcPr>
          <w:p w14:paraId="288EE058" w14:textId="77777777" w:rsidR="006F3DB0" w:rsidRDefault="006F3DB0" w:rsidP="006F3DB0">
            <w:pPr>
              <w:rPr>
                <w:lang w:val="en-US"/>
              </w:rPr>
            </w:pPr>
            <w:r>
              <w:rPr>
                <w:lang w:val="en-US"/>
              </w:rPr>
              <w:t xml:space="preserve">        </w:t>
            </w:r>
            <w:sdt>
              <w:sdtPr>
                <w:rPr>
                  <w:lang w:val="en-US"/>
                </w:rPr>
                <w:id w:val="11033070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7862307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16578297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205368290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6103A" w14:paraId="2E1EF42B" w14:textId="77777777" w:rsidTr="006F3DB0">
        <w:trPr>
          <w:gridAfter w:val="1"/>
          <w:wAfter w:w="88" w:type="dxa"/>
        </w:trPr>
        <w:tc>
          <w:tcPr>
            <w:tcW w:w="1257" w:type="dxa"/>
            <w:gridSpan w:val="4"/>
            <w:shd w:val="clear" w:color="auto" w:fill="D0CECE" w:themeFill="background2" w:themeFillShade="E6"/>
          </w:tcPr>
          <w:p w14:paraId="41C4BB8E" w14:textId="77777777" w:rsidR="006F3DB0" w:rsidRDefault="006F3DB0" w:rsidP="006F3DB0">
            <w:pPr>
              <w:rPr>
                <w:lang w:val="en-US"/>
              </w:rPr>
            </w:pPr>
            <w:r>
              <w:rPr>
                <w:lang w:val="en-US"/>
              </w:rPr>
              <w:t>Text:</w:t>
            </w:r>
          </w:p>
        </w:tc>
        <w:tc>
          <w:tcPr>
            <w:tcW w:w="7912" w:type="dxa"/>
            <w:gridSpan w:val="10"/>
          </w:tcPr>
          <w:p w14:paraId="335C1C31" w14:textId="77777777" w:rsidR="006F3DB0" w:rsidRPr="006A2337" w:rsidRDefault="006F3DB0" w:rsidP="006F3DB0">
            <w:pPr>
              <w:rPr>
                <w:b/>
                <w:bCs/>
                <w:color w:val="808080"/>
                <w:sz w:val="18"/>
                <w:szCs w:val="18"/>
                <w:u w:val="single"/>
                <w:lang w:val="en-US"/>
              </w:rPr>
            </w:pPr>
            <w:r w:rsidRPr="006A2337">
              <w:rPr>
                <w:color w:val="808080"/>
                <w:sz w:val="18"/>
                <w:szCs w:val="18"/>
                <w:u w:val="single"/>
                <w:lang w:val="en-US"/>
              </w:rPr>
              <w:t xml:space="preserve">Your conclusion is your main </w:t>
            </w:r>
            <w:r w:rsidRPr="006A2337">
              <w:rPr>
                <w:b/>
                <w:bCs/>
                <w:color w:val="808080"/>
                <w:sz w:val="18"/>
                <w:szCs w:val="18"/>
                <w:u w:val="single"/>
                <w:lang w:val="en-US"/>
              </w:rPr>
              <w:t>product to your superior element(s).</w:t>
            </w:r>
          </w:p>
          <w:p w14:paraId="6FB242F6" w14:textId="77777777" w:rsidR="006F3DB0" w:rsidRPr="006A2337" w:rsidRDefault="006F3DB0" w:rsidP="006F3DB0">
            <w:pPr>
              <w:rPr>
                <w:b/>
                <w:bCs/>
                <w:color w:val="808080"/>
                <w:sz w:val="18"/>
                <w:szCs w:val="18"/>
                <w:u w:val="single"/>
                <w:lang w:val="en-US"/>
              </w:rPr>
            </w:pPr>
          </w:p>
          <w:p w14:paraId="24BFDC4B" w14:textId="77777777" w:rsidR="006F3DB0" w:rsidRPr="006A2337" w:rsidRDefault="006F3DB0" w:rsidP="006F3DB0">
            <w:pPr>
              <w:rPr>
                <w:b/>
                <w:bCs/>
                <w:color w:val="808080"/>
                <w:sz w:val="18"/>
                <w:szCs w:val="18"/>
                <w:lang w:val="en-US"/>
              </w:rPr>
            </w:pPr>
            <w:r w:rsidRPr="006A2337">
              <w:rPr>
                <w:color w:val="808080"/>
                <w:sz w:val="18"/>
                <w:szCs w:val="18"/>
                <w:lang w:val="en-US"/>
              </w:rPr>
              <w:t>It has a significant influence on the staff´s experience of your document. It provides a bridge to help the staff make the transition back to their actual situation awareness.</w:t>
            </w:r>
            <w:r w:rsidRPr="006A2337">
              <w:rPr>
                <w:b/>
                <w:bCs/>
                <w:color w:val="808080"/>
                <w:sz w:val="18"/>
                <w:szCs w:val="18"/>
                <w:lang w:val="en-US"/>
              </w:rPr>
              <w:t xml:space="preserve"> </w:t>
            </w:r>
          </w:p>
          <w:p w14:paraId="6F72E5B6" w14:textId="77777777" w:rsidR="006F3DB0" w:rsidRPr="006A2337" w:rsidRDefault="006F3DB0" w:rsidP="006F3DB0">
            <w:pPr>
              <w:rPr>
                <w:b/>
                <w:bCs/>
                <w:color w:val="808080"/>
                <w:sz w:val="18"/>
                <w:szCs w:val="18"/>
                <w:lang w:val="en-US"/>
              </w:rPr>
            </w:pPr>
          </w:p>
          <w:p w14:paraId="25E3675D" w14:textId="77777777" w:rsidR="006F3DB0" w:rsidRPr="006A2337" w:rsidRDefault="006F3DB0" w:rsidP="006F3DB0">
            <w:pPr>
              <w:rPr>
                <w:color w:val="808080"/>
                <w:sz w:val="18"/>
                <w:szCs w:val="18"/>
                <w:lang w:val="en-US"/>
              </w:rPr>
            </w:pPr>
            <w:r w:rsidRPr="006A2337">
              <w:rPr>
                <w:color w:val="808080"/>
                <w:sz w:val="18"/>
                <w:szCs w:val="18"/>
                <w:lang w:val="en-US"/>
              </w:rPr>
              <w:t xml:space="preserve">Your conclusion is the final say on the issues you have raised in your assessment, to synthesize your thoughts, to demonstrate the importance of your findings, and to propel your staff to a new view of the subject. </w:t>
            </w:r>
          </w:p>
          <w:p w14:paraId="20011229" w14:textId="77777777" w:rsidR="006F3DB0" w:rsidRPr="006A2337" w:rsidRDefault="006F3DB0" w:rsidP="006F3DB0">
            <w:pPr>
              <w:rPr>
                <w:color w:val="808080"/>
                <w:sz w:val="18"/>
                <w:szCs w:val="18"/>
                <w:lang w:val="en-US"/>
              </w:rPr>
            </w:pPr>
          </w:p>
          <w:p w14:paraId="64226B49" w14:textId="77777777" w:rsidR="006F3DB0" w:rsidRPr="006A2337" w:rsidRDefault="006F3DB0" w:rsidP="006F3DB0">
            <w:pPr>
              <w:rPr>
                <w:color w:val="808080"/>
                <w:sz w:val="18"/>
                <w:szCs w:val="18"/>
                <w:lang w:val="en-US"/>
              </w:rPr>
            </w:pPr>
            <w:r w:rsidRPr="006A2337">
              <w:rPr>
                <w:color w:val="808080"/>
                <w:sz w:val="18"/>
                <w:szCs w:val="18"/>
                <w:lang w:val="en-US"/>
              </w:rPr>
              <w:t>Your conclusion can go beyond the confines of the assessment. The conclusion allows you to consider broader issues, make new connections, and elaborate on the significance of your findings.</w:t>
            </w:r>
          </w:p>
          <w:p w14:paraId="177AB8CC" w14:textId="77777777" w:rsidR="006F3DB0" w:rsidRPr="006A2337" w:rsidRDefault="006F3DB0" w:rsidP="006F3DB0">
            <w:pPr>
              <w:rPr>
                <w:color w:val="808080"/>
                <w:sz w:val="18"/>
                <w:szCs w:val="18"/>
                <w:lang w:val="en-US"/>
              </w:rPr>
            </w:pPr>
          </w:p>
          <w:p w14:paraId="5A102574" w14:textId="77777777" w:rsidR="006F3DB0" w:rsidRPr="006A2337" w:rsidRDefault="006F3DB0" w:rsidP="006F3DB0">
            <w:pPr>
              <w:rPr>
                <w:color w:val="808080"/>
                <w:sz w:val="18"/>
                <w:szCs w:val="18"/>
                <w:lang w:val="en-US"/>
              </w:rPr>
            </w:pPr>
            <w:r w:rsidRPr="006A2337">
              <w:rPr>
                <w:color w:val="808080"/>
                <w:sz w:val="18"/>
                <w:szCs w:val="18"/>
                <w:lang w:val="en-US"/>
              </w:rPr>
              <w:t xml:space="preserve">Your conclusion can suggest broader implications related to the Commander´s requirements. </w:t>
            </w:r>
          </w:p>
          <w:p w14:paraId="3879A796" w14:textId="77777777" w:rsidR="006F3DB0" w:rsidRPr="00B6103A" w:rsidRDefault="006F3DB0" w:rsidP="006F3DB0">
            <w:pPr>
              <w:rPr>
                <w:lang w:val="en-US"/>
              </w:rPr>
            </w:pPr>
          </w:p>
        </w:tc>
      </w:tr>
      <w:tr w:rsidR="006F3DB0" w14:paraId="77E6F20C" w14:textId="77777777" w:rsidTr="006F3DB0">
        <w:trPr>
          <w:gridAfter w:val="1"/>
          <w:wAfter w:w="88" w:type="dxa"/>
        </w:trPr>
        <w:tc>
          <w:tcPr>
            <w:tcW w:w="9169" w:type="dxa"/>
            <w:gridSpan w:val="14"/>
            <w:shd w:val="clear" w:color="auto" w:fill="D0CECE" w:themeFill="background2" w:themeFillShade="E6"/>
          </w:tcPr>
          <w:p w14:paraId="691C25E7" w14:textId="77777777" w:rsidR="006F3DB0" w:rsidRDefault="006F3DB0" w:rsidP="006F3DB0">
            <w:pPr>
              <w:rPr>
                <w:lang w:val="en-US"/>
              </w:rPr>
            </w:pPr>
            <w:r>
              <w:rPr>
                <w:lang w:val="en-US"/>
              </w:rPr>
              <w:t>Deduction:*</w:t>
            </w:r>
          </w:p>
        </w:tc>
      </w:tr>
      <w:tr w:rsidR="006F3DB0" w:rsidRPr="001228C5" w14:paraId="1C69F05A" w14:textId="77777777" w:rsidTr="006F3DB0">
        <w:trPr>
          <w:gridAfter w:val="1"/>
          <w:wAfter w:w="88" w:type="dxa"/>
        </w:trPr>
        <w:tc>
          <w:tcPr>
            <w:tcW w:w="1257" w:type="dxa"/>
            <w:gridSpan w:val="4"/>
            <w:shd w:val="clear" w:color="auto" w:fill="D0CECE" w:themeFill="background2" w:themeFillShade="E6"/>
          </w:tcPr>
          <w:p w14:paraId="71E09C1C" w14:textId="77777777" w:rsidR="006F3DB0" w:rsidRDefault="006F3DB0" w:rsidP="006F3DB0">
            <w:pPr>
              <w:rPr>
                <w:lang w:val="en-US"/>
              </w:rPr>
            </w:pPr>
            <w:r>
              <w:rPr>
                <w:lang w:val="en-US"/>
              </w:rPr>
              <w:t>Category:</w:t>
            </w:r>
          </w:p>
        </w:tc>
        <w:tc>
          <w:tcPr>
            <w:tcW w:w="7912" w:type="dxa"/>
            <w:gridSpan w:val="10"/>
          </w:tcPr>
          <w:p w14:paraId="50D1D1C9" w14:textId="77777777" w:rsidR="006F3DB0" w:rsidRDefault="006F3DB0" w:rsidP="006F3DB0">
            <w:pPr>
              <w:rPr>
                <w:lang w:val="en-US"/>
              </w:rPr>
            </w:pPr>
            <w:r>
              <w:rPr>
                <w:lang w:val="en-US"/>
              </w:rPr>
              <w:t xml:space="preserve">        </w:t>
            </w:r>
            <w:sdt>
              <w:sdtPr>
                <w:rPr>
                  <w:lang w:val="en-US"/>
                </w:rPr>
                <w:id w:val="-13571816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8829909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2541725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13101263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6103A" w14:paraId="06DF9F7C" w14:textId="77777777" w:rsidTr="006F3DB0">
        <w:trPr>
          <w:gridAfter w:val="1"/>
          <w:wAfter w:w="88" w:type="dxa"/>
        </w:trPr>
        <w:tc>
          <w:tcPr>
            <w:tcW w:w="1257" w:type="dxa"/>
            <w:gridSpan w:val="4"/>
            <w:shd w:val="clear" w:color="auto" w:fill="D0CECE" w:themeFill="background2" w:themeFillShade="E6"/>
          </w:tcPr>
          <w:p w14:paraId="2736687D" w14:textId="77777777" w:rsidR="006F3DB0" w:rsidRDefault="006F3DB0" w:rsidP="006F3DB0">
            <w:pPr>
              <w:rPr>
                <w:lang w:val="en-US"/>
              </w:rPr>
            </w:pPr>
            <w:r>
              <w:rPr>
                <w:lang w:val="en-US"/>
              </w:rPr>
              <w:t>Text:</w:t>
            </w:r>
          </w:p>
        </w:tc>
        <w:tc>
          <w:tcPr>
            <w:tcW w:w="7912" w:type="dxa"/>
            <w:gridSpan w:val="10"/>
          </w:tcPr>
          <w:p w14:paraId="6D535B4C" w14:textId="77777777" w:rsidR="006F3DB0" w:rsidRPr="006A2337" w:rsidRDefault="006F3DB0" w:rsidP="006F3DB0">
            <w:pPr>
              <w:rPr>
                <w:color w:val="808080"/>
                <w:sz w:val="18"/>
                <w:szCs w:val="18"/>
                <w:u w:val="single"/>
                <w:lang w:val="en-US"/>
              </w:rPr>
            </w:pPr>
            <w:r w:rsidRPr="006A2337">
              <w:rPr>
                <w:color w:val="808080"/>
                <w:sz w:val="18"/>
                <w:szCs w:val="18"/>
                <w:u w:val="single"/>
                <w:lang w:val="en-US"/>
              </w:rPr>
              <w:t>Deductive reasoning links ASCOPE considerations with conclusions.</w:t>
            </w:r>
          </w:p>
          <w:p w14:paraId="31E27549" w14:textId="77777777" w:rsidR="006F3DB0" w:rsidRPr="006A2337" w:rsidRDefault="006F3DB0" w:rsidP="006F3DB0">
            <w:pPr>
              <w:rPr>
                <w:color w:val="808080"/>
                <w:sz w:val="18"/>
                <w:szCs w:val="18"/>
                <w:u w:val="single"/>
                <w:lang w:val="en-US"/>
              </w:rPr>
            </w:pPr>
          </w:p>
          <w:p w14:paraId="57BA42F7" w14:textId="77777777" w:rsidR="006F3DB0" w:rsidRPr="006A2337" w:rsidRDefault="006F3DB0" w:rsidP="006F3DB0">
            <w:pPr>
              <w:rPr>
                <w:color w:val="808080"/>
                <w:sz w:val="18"/>
                <w:szCs w:val="18"/>
                <w:lang w:val="en-US"/>
              </w:rPr>
            </w:pPr>
            <w:r w:rsidRPr="006A2337">
              <w:rPr>
                <w:color w:val="808080"/>
                <w:sz w:val="18"/>
                <w:szCs w:val="18"/>
                <w:lang w:val="en-US"/>
              </w:rPr>
              <w:t>Deductive reasoning (top-down logic) is the process of reasoning from one or more ASCOPE statements to reach a logically certain and compact deduction.</w:t>
            </w:r>
          </w:p>
          <w:p w14:paraId="1FA7E895" w14:textId="77777777" w:rsidR="006F3DB0" w:rsidRPr="006A2337" w:rsidRDefault="006F3DB0" w:rsidP="006F3DB0">
            <w:pPr>
              <w:rPr>
                <w:color w:val="808080"/>
                <w:sz w:val="18"/>
                <w:szCs w:val="18"/>
                <w:lang w:val="en-US"/>
              </w:rPr>
            </w:pPr>
          </w:p>
          <w:p w14:paraId="0792505C" w14:textId="77777777" w:rsidR="006F3DB0" w:rsidRPr="006A2337" w:rsidRDefault="006F3DB0" w:rsidP="006F3DB0">
            <w:pPr>
              <w:rPr>
                <w:color w:val="808080"/>
                <w:sz w:val="18"/>
                <w:szCs w:val="18"/>
                <w:lang w:val="en-US"/>
              </w:rPr>
            </w:pPr>
            <w:r w:rsidRPr="006A2337">
              <w:rPr>
                <w:color w:val="808080"/>
                <w:sz w:val="18"/>
                <w:szCs w:val="18"/>
                <w:lang w:val="en-US"/>
              </w:rPr>
              <w:t xml:space="preserve">In deductive reasoning, a </w:t>
            </w:r>
            <w:r w:rsidRPr="006A2337">
              <w:rPr>
                <w:b/>
                <w:bCs/>
                <w:color w:val="808080"/>
                <w:sz w:val="18"/>
                <w:szCs w:val="18"/>
                <w:lang w:val="en-US"/>
              </w:rPr>
              <w:t>conclusion is prepared</w:t>
            </w:r>
            <w:r w:rsidRPr="006A2337">
              <w:rPr>
                <w:color w:val="808080"/>
                <w:sz w:val="18"/>
                <w:szCs w:val="18"/>
                <w:lang w:val="en-US"/>
              </w:rPr>
              <w:t xml:space="preserve"> reductively by applying general rules that hold over the entirety of the domain of this assessment, narrowing the range under consideration until only the conclusion(s) is left.</w:t>
            </w:r>
          </w:p>
          <w:p w14:paraId="13217DB1" w14:textId="77777777" w:rsidR="006F3DB0" w:rsidRPr="00B6103A" w:rsidRDefault="006F3DB0" w:rsidP="006F3DB0">
            <w:pPr>
              <w:rPr>
                <w:lang w:val="en-US"/>
              </w:rPr>
            </w:pPr>
          </w:p>
        </w:tc>
      </w:tr>
      <w:tr w:rsidR="006F3DB0" w14:paraId="37F712EE" w14:textId="77777777" w:rsidTr="006F3DB0">
        <w:trPr>
          <w:gridAfter w:val="1"/>
          <w:wAfter w:w="88" w:type="dxa"/>
        </w:trPr>
        <w:tc>
          <w:tcPr>
            <w:tcW w:w="9169" w:type="dxa"/>
            <w:gridSpan w:val="14"/>
            <w:shd w:val="clear" w:color="auto" w:fill="D0CECE" w:themeFill="background2" w:themeFillShade="E6"/>
          </w:tcPr>
          <w:p w14:paraId="4BF603A8" w14:textId="77777777" w:rsidR="006F3DB0" w:rsidRDefault="006F3DB0" w:rsidP="006F3DB0">
            <w:pPr>
              <w:rPr>
                <w:lang w:val="en-US"/>
              </w:rPr>
            </w:pPr>
            <w:r>
              <w:rPr>
                <w:lang w:val="en-US"/>
              </w:rPr>
              <w:t>Area:</w:t>
            </w:r>
          </w:p>
        </w:tc>
      </w:tr>
      <w:tr w:rsidR="006F3DB0" w:rsidRPr="001228C5" w14:paraId="2E9E4B5A" w14:textId="77777777" w:rsidTr="006F3DB0">
        <w:trPr>
          <w:gridAfter w:val="1"/>
          <w:wAfter w:w="88" w:type="dxa"/>
        </w:trPr>
        <w:tc>
          <w:tcPr>
            <w:tcW w:w="1257" w:type="dxa"/>
            <w:gridSpan w:val="4"/>
            <w:shd w:val="clear" w:color="auto" w:fill="D0CECE" w:themeFill="background2" w:themeFillShade="E6"/>
          </w:tcPr>
          <w:p w14:paraId="1C9E1891" w14:textId="77777777" w:rsidR="006F3DB0" w:rsidRDefault="006F3DB0" w:rsidP="006F3DB0">
            <w:pPr>
              <w:rPr>
                <w:lang w:val="en-US"/>
              </w:rPr>
            </w:pPr>
            <w:r>
              <w:rPr>
                <w:lang w:val="en-US"/>
              </w:rPr>
              <w:t>Category:</w:t>
            </w:r>
          </w:p>
        </w:tc>
        <w:tc>
          <w:tcPr>
            <w:tcW w:w="7912" w:type="dxa"/>
            <w:gridSpan w:val="10"/>
          </w:tcPr>
          <w:p w14:paraId="78213FEC" w14:textId="77777777" w:rsidR="006F3DB0" w:rsidRDefault="006F3DB0" w:rsidP="006F3DB0">
            <w:pPr>
              <w:rPr>
                <w:lang w:val="en-US"/>
              </w:rPr>
            </w:pPr>
            <w:r>
              <w:rPr>
                <w:lang w:val="en-US"/>
              </w:rPr>
              <w:t xml:space="preserve">        </w:t>
            </w:r>
            <w:sdt>
              <w:sdtPr>
                <w:rPr>
                  <w:lang w:val="en-US"/>
                </w:rPr>
                <w:id w:val="175617569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9808173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114562359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58087329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1228C5" w14:paraId="315994E1" w14:textId="77777777" w:rsidTr="006F3DB0">
        <w:trPr>
          <w:gridAfter w:val="1"/>
          <w:wAfter w:w="88" w:type="dxa"/>
        </w:trPr>
        <w:tc>
          <w:tcPr>
            <w:tcW w:w="1257" w:type="dxa"/>
            <w:gridSpan w:val="4"/>
            <w:shd w:val="clear" w:color="auto" w:fill="D0CECE" w:themeFill="background2" w:themeFillShade="E6"/>
          </w:tcPr>
          <w:p w14:paraId="09BD9709" w14:textId="77777777" w:rsidR="006F3DB0" w:rsidRDefault="006F3DB0" w:rsidP="006F3DB0">
            <w:pPr>
              <w:rPr>
                <w:lang w:val="en-US"/>
              </w:rPr>
            </w:pPr>
            <w:r>
              <w:rPr>
                <w:lang w:val="en-US"/>
              </w:rPr>
              <w:t>Text:</w:t>
            </w:r>
          </w:p>
        </w:tc>
        <w:tc>
          <w:tcPr>
            <w:tcW w:w="7912" w:type="dxa"/>
            <w:gridSpan w:val="10"/>
          </w:tcPr>
          <w:p w14:paraId="4957F7DB" w14:textId="77777777" w:rsidR="006F3DB0" w:rsidRPr="00265964" w:rsidRDefault="006F3DB0" w:rsidP="006F3DB0">
            <w:pPr>
              <w:rPr>
                <w:color w:val="808080"/>
                <w:sz w:val="18"/>
                <w:szCs w:val="18"/>
                <w:lang w:val="en-US"/>
              </w:rPr>
            </w:pPr>
            <w:r w:rsidRPr="00265964">
              <w:rPr>
                <w:color w:val="808080"/>
                <w:sz w:val="18"/>
                <w:szCs w:val="18"/>
                <w:lang w:val="en-US"/>
              </w:rPr>
              <w:t>Overall analysis of the area.</w:t>
            </w:r>
          </w:p>
          <w:p w14:paraId="4ECC6041"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Political /Area:</w:t>
            </w:r>
          </w:p>
          <w:p w14:paraId="11957356"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political areas or terrain. Consider the locations of the following:</w:t>
            </w:r>
          </w:p>
          <w:p w14:paraId="2D7655ED" w14:textId="77777777" w:rsidR="006F3DB0" w:rsidRPr="00265964" w:rsidRDefault="006F3DB0" w:rsidP="006F3DB0">
            <w:pPr>
              <w:rPr>
                <w:color w:val="808080"/>
                <w:sz w:val="18"/>
                <w:szCs w:val="18"/>
                <w:lang w:val="en-US"/>
              </w:rPr>
            </w:pPr>
          </w:p>
          <w:p w14:paraId="2FCB3AF7" w14:textId="77777777" w:rsidR="006F3DB0" w:rsidRPr="00265964" w:rsidRDefault="006F3DB0" w:rsidP="006F3DB0">
            <w:pPr>
              <w:rPr>
                <w:color w:val="808080"/>
                <w:sz w:val="18"/>
                <w:szCs w:val="18"/>
                <w:lang w:val="en-US"/>
              </w:rPr>
            </w:pPr>
            <w:r w:rsidRPr="00265964">
              <w:rPr>
                <w:color w:val="808080"/>
                <w:sz w:val="18"/>
                <w:szCs w:val="18"/>
                <w:lang w:val="en-US"/>
              </w:rPr>
              <w:t>-  Areas of influence.</w:t>
            </w:r>
          </w:p>
          <w:p w14:paraId="22A1F5B7" w14:textId="77777777" w:rsidR="006F3DB0" w:rsidRPr="00265964" w:rsidRDefault="006F3DB0" w:rsidP="006F3DB0">
            <w:pPr>
              <w:rPr>
                <w:color w:val="808080"/>
                <w:sz w:val="18"/>
                <w:szCs w:val="18"/>
                <w:lang w:val="en-US"/>
              </w:rPr>
            </w:pPr>
            <w:r w:rsidRPr="00265964">
              <w:rPr>
                <w:color w:val="808080"/>
                <w:sz w:val="18"/>
                <w:szCs w:val="18"/>
                <w:lang w:val="en-US"/>
              </w:rPr>
              <w:t>-  Physical boundaries (districts within a city or municipalities within a region).</w:t>
            </w:r>
          </w:p>
          <w:p w14:paraId="3A5C3B1B" w14:textId="77777777" w:rsidR="006F3DB0" w:rsidRPr="00265964" w:rsidRDefault="006F3DB0" w:rsidP="006F3DB0">
            <w:pPr>
              <w:rPr>
                <w:color w:val="808080"/>
                <w:sz w:val="18"/>
                <w:szCs w:val="18"/>
                <w:lang w:val="en-US"/>
              </w:rPr>
            </w:pPr>
            <w:r w:rsidRPr="00265964">
              <w:rPr>
                <w:color w:val="808080"/>
                <w:sz w:val="18"/>
                <w:szCs w:val="18"/>
                <w:lang w:val="en-US"/>
              </w:rPr>
              <w:t>-  Governance (areas where government services are available and areas without services)."</w:t>
            </w:r>
          </w:p>
          <w:p w14:paraId="7F545B8A" w14:textId="77777777" w:rsidR="006F3DB0" w:rsidRPr="00265964" w:rsidRDefault="006F3DB0" w:rsidP="006F3DB0">
            <w:pPr>
              <w:rPr>
                <w:color w:val="808080"/>
                <w:sz w:val="18"/>
                <w:szCs w:val="18"/>
                <w:lang w:val="en-US"/>
              </w:rPr>
            </w:pPr>
            <w:r w:rsidRPr="00265964">
              <w:rPr>
                <w:color w:val="808080"/>
                <w:sz w:val="18"/>
                <w:szCs w:val="18"/>
                <w:lang w:val="en-US"/>
              </w:rPr>
              <w:t>*  District Boundary, Party affiliation areas</w:t>
            </w:r>
          </w:p>
          <w:p w14:paraId="6248AA14"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Military / Area:</w:t>
            </w:r>
          </w:p>
          <w:p w14:paraId="18B19F4E"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military installations or facilities, such as:</w:t>
            </w:r>
          </w:p>
          <w:p w14:paraId="7139253C" w14:textId="77777777" w:rsidR="006F3DB0" w:rsidRPr="00265964" w:rsidRDefault="006F3DB0" w:rsidP="006F3DB0">
            <w:pPr>
              <w:rPr>
                <w:color w:val="808080"/>
                <w:sz w:val="18"/>
                <w:szCs w:val="18"/>
                <w:lang w:val="en-US"/>
              </w:rPr>
            </w:pPr>
          </w:p>
          <w:p w14:paraId="38566DF3" w14:textId="77777777" w:rsidR="006F3DB0" w:rsidRPr="00265964" w:rsidRDefault="006F3DB0" w:rsidP="006F3DB0">
            <w:pPr>
              <w:rPr>
                <w:color w:val="808080"/>
                <w:sz w:val="18"/>
                <w:szCs w:val="18"/>
                <w:lang w:val="en-US"/>
              </w:rPr>
            </w:pPr>
            <w:r w:rsidRPr="00265964">
              <w:rPr>
                <w:color w:val="808080"/>
                <w:sz w:val="18"/>
                <w:szCs w:val="18"/>
                <w:lang w:val="en-US"/>
              </w:rPr>
              <w:t>- Location of key installations.</w:t>
            </w:r>
          </w:p>
          <w:p w14:paraId="66C4E68E" w14:textId="77777777" w:rsidR="006F3DB0" w:rsidRPr="00265964" w:rsidRDefault="006F3DB0" w:rsidP="006F3DB0">
            <w:pPr>
              <w:rPr>
                <w:color w:val="808080"/>
                <w:sz w:val="18"/>
                <w:szCs w:val="18"/>
                <w:lang w:val="en-US"/>
              </w:rPr>
            </w:pPr>
            <w:r w:rsidRPr="00265964">
              <w:rPr>
                <w:color w:val="808080"/>
                <w:sz w:val="18"/>
                <w:szCs w:val="18"/>
                <w:lang w:val="en-US"/>
              </w:rPr>
              <w:t>- Occupied areas.</w:t>
            </w:r>
          </w:p>
          <w:p w14:paraId="2ACDC947" w14:textId="77777777" w:rsidR="006F3DB0" w:rsidRPr="00265964" w:rsidRDefault="006F3DB0" w:rsidP="006F3DB0">
            <w:pPr>
              <w:rPr>
                <w:color w:val="808080"/>
                <w:sz w:val="18"/>
                <w:szCs w:val="18"/>
                <w:lang w:val="en-US"/>
              </w:rPr>
            </w:pPr>
            <w:r w:rsidRPr="00265964">
              <w:rPr>
                <w:color w:val="808080"/>
                <w:sz w:val="18"/>
                <w:szCs w:val="18"/>
                <w:lang w:val="en-US"/>
              </w:rPr>
              <w:t>- Operational areas.</w:t>
            </w:r>
          </w:p>
          <w:p w14:paraId="33AF6DA7" w14:textId="77777777" w:rsidR="006F3DB0" w:rsidRPr="00265964" w:rsidRDefault="006F3DB0" w:rsidP="006F3DB0">
            <w:pPr>
              <w:rPr>
                <w:color w:val="808080"/>
                <w:sz w:val="18"/>
                <w:szCs w:val="18"/>
                <w:lang w:val="en-US"/>
              </w:rPr>
            </w:pPr>
            <w:r w:rsidRPr="00265964">
              <w:rPr>
                <w:color w:val="808080"/>
                <w:sz w:val="18"/>
                <w:szCs w:val="18"/>
                <w:lang w:val="en-US"/>
              </w:rPr>
              <w:t>- Roadblocks and checkpoints.</w:t>
            </w:r>
          </w:p>
          <w:p w14:paraId="6C0E76BB" w14:textId="77777777" w:rsidR="006F3DB0" w:rsidRPr="00265964" w:rsidRDefault="006F3DB0" w:rsidP="006F3DB0">
            <w:pPr>
              <w:rPr>
                <w:color w:val="808080"/>
                <w:sz w:val="18"/>
                <w:szCs w:val="18"/>
                <w:lang w:val="en-US"/>
              </w:rPr>
            </w:pPr>
            <w:r w:rsidRPr="00265964">
              <w:rPr>
                <w:color w:val="808080"/>
                <w:sz w:val="18"/>
                <w:szCs w:val="18"/>
                <w:lang w:val="en-US"/>
              </w:rPr>
              <w:t>- Areas of influence.</w:t>
            </w:r>
          </w:p>
          <w:p w14:paraId="01EDE6B0" w14:textId="77777777" w:rsidR="006F3DB0" w:rsidRPr="00265964" w:rsidRDefault="006F3DB0" w:rsidP="006F3DB0">
            <w:pPr>
              <w:rPr>
                <w:color w:val="808080"/>
                <w:sz w:val="18"/>
                <w:szCs w:val="18"/>
                <w:lang w:val="en-US"/>
              </w:rPr>
            </w:pPr>
            <w:r w:rsidRPr="00265964">
              <w:rPr>
                <w:color w:val="808080"/>
                <w:sz w:val="18"/>
                <w:szCs w:val="18"/>
                <w:lang w:val="en-US"/>
              </w:rPr>
              <w:t>*  Coalition / LN bases, historic ambush/IED sites</w:t>
            </w:r>
          </w:p>
          <w:p w14:paraId="1EB7A011"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Economic / Area:</w:t>
            </w:r>
          </w:p>
          <w:p w14:paraId="05847384"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economic areas, such as:</w:t>
            </w:r>
          </w:p>
          <w:p w14:paraId="45503012" w14:textId="77777777" w:rsidR="006F3DB0" w:rsidRPr="00265964" w:rsidRDefault="006F3DB0" w:rsidP="006F3DB0">
            <w:pPr>
              <w:rPr>
                <w:color w:val="808080"/>
                <w:sz w:val="18"/>
                <w:szCs w:val="18"/>
                <w:lang w:val="en-US"/>
              </w:rPr>
            </w:pPr>
          </w:p>
          <w:p w14:paraId="30510752" w14:textId="77777777" w:rsidR="006F3DB0" w:rsidRPr="00265964" w:rsidRDefault="006F3DB0" w:rsidP="006F3DB0">
            <w:pPr>
              <w:rPr>
                <w:color w:val="808080"/>
                <w:sz w:val="18"/>
                <w:szCs w:val="18"/>
                <w:lang w:val="en-US"/>
              </w:rPr>
            </w:pPr>
            <w:r w:rsidRPr="00265964">
              <w:rPr>
                <w:color w:val="808080"/>
                <w:sz w:val="18"/>
                <w:szCs w:val="18"/>
                <w:lang w:val="en-US"/>
              </w:rPr>
              <w:t>- Agricultural, industrial, and mining regions and trade routes.</w:t>
            </w:r>
          </w:p>
          <w:p w14:paraId="2F929408" w14:textId="77777777" w:rsidR="006F3DB0" w:rsidRPr="00265964" w:rsidRDefault="006F3DB0" w:rsidP="006F3DB0">
            <w:pPr>
              <w:rPr>
                <w:color w:val="808080"/>
                <w:sz w:val="18"/>
                <w:szCs w:val="18"/>
                <w:lang w:val="en-US"/>
              </w:rPr>
            </w:pPr>
            <w:r w:rsidRPr="00265964">
              <w:rPr>
                <w:color w:val="808080"/>
                <w:sz w:val="18"/>
                <w:szCs w:val="18"/>
                <w:lang w:val="en-US"/>
              </w:rPr>
              <w:t>- Markets, both formal and informal.</w:t>
            </w:r>
          </w:p>
          <w:p w14:paraId="2545B613" w14:textId="77777777" w:rsidR="006F3DB0" w:rsidRPr="00265964" w:rsidRDefault="006F3DB0" w:rsidP="006F3DB0">
            <w:pPr>
              <w:rPr>
                <w:color w:val="808080"/>
                <w:sz w:val="18"/>
                <w:szCs w:val="18"/>
                <w:lang w:val="en-US"/>
              </w:rPr>
            </w:pPr>
            <w:r w:rsidRPr="00265964">
              <w:rPr>
                <w:color w:val="808080"/>
                <w:sz w:val="18"/>
                <w:szCs w:val="18"/>
                <w:lang w:val="en-US"/>
              </w:rPr>
              <w:t>- Impoverished areas.</w:t>
            </w:r>
          </w:p>
          <w:p w14:paraId="7E66AF18" w14:textId="77777777" w:rsidR="006F3DB0" w:rsidRPr="00265964" w:rsidRDefault="006F3DB0" w:rsidP="006F3DB0">
            <w:pPr>
              <w:rPr>
                <w:color w:val="808080"/>
                <w:sz w:val="18"/>
                <w:szCs w:val="18"/>
                <w:lang w:val="en-US"/>
              </w:rPr>
            </w:pPr>
            <w:r w:rsidRPr="00265964">
              <w:rPr>
                <w:color w:val="808080"/>
                <w:sz w:val="18"/>
                <w:szCs w:val="18"/>
                <w:lang w:val="en-US"/>
              </w:rPr>
              <w:t>- Areas with high unemployment.</w:t>
            </w:r>
          </w:p>
          <w:p w14:paraId="445834C3" w14:textId="77777777" w:rsidR="006F3DB0" w:rsidRPr="00265964" w:rsidRDefault="006F3DB0" w:rsidP="006F3DB0">
            <w:pPr>
              <w:rPr>
                <w:color w:val="808080"/>
                <w:sz w:val="18"/>
                <w:szCs w:val="18"/>
                <w:lang w:val="en-US"/>
              </w:rPr>
            </w:pPr>
            <w:r w:rsidRPr="00265964">
              <w:rPr>
                <w:color w:val="808080"/>
                <w:sz w:val="18"/>
                <w:szCs w:val="18"/>
                <w:lang w:val="en-US"/>
              </w:rPr>
              <w:t>- Currency or currencies if more than one are exchanged.</w:t>
            </w:r>
          </w:p>
          <w:p w14:paraId="06ECFF39" w14:textId="77777777" w:rsidR="006F3DB0" w:rsidRPr="00265964" w:rsidRDefault="006F3DB0" w:rsidP="006F3DB0">
            <w:pPr>
              <w:rPr>
                <w:color w:val="808080"/>
                <w:sz w:val="18"/>
                <w:szCs w:val="18"/>
                <w:lang w:val="en-US"/>
              </w:rPr>
            </w:pPr>
            <w:r w:rsidRPr="00265964">
              <w:rPr>
                <w:color w:val="808080"/>
                <w:sz w:val="18"/>
                <w:szCs w:val="18"/>
                <w:lang w:val="en-US"/>
              </w:rPr>
              <w:t>- Taxes, tariffs, or other restrictions.</w:t>
            </w:r>
          </w:p>
          <w:p w14:paraId="4D07F424" w14:textId="77777777" w:rsidR="006F3DB0" w:rsidRPr="00265964" w:rsidRDefault="006F3DB0" w:rsidP="006F3DB0">
            <w:pPr>
              <w:rPr>
                <w:color w:val="808080"/>
                <w:sz w:val="18"/>
                <w:szCs w:val="18"/>
                <w:lang w:val="en-US"/>
              </w:rPr>
            </w:pPr>
            <w:r w:rsidRPr="00265964">
              <w:rPr>
                <w:color w:val="808080"/>
                <w:sz w:val="18"/>
                <w:szCs w:val="18"/>
                <w:lang w:val="en-US"/>
              </w:rPr>
              <w:t>*  bazaars, shops, markets</w:t>
            </w:r>
          </w:p>
          <w:p w14:paraId="452DD907"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Social / Area:</w:t>
            </w:r>
          </w:p>
          <w:p w14:paraId="0AEBB41E" w14:textId="77777777" w:rsidR="006F3DB0" w:rsidRPr="00265964" w:rsidRDefault="006F3DB0" w:rsidP="006F3DB0">
            <w:pPr>
              <w:rPr>
                <w:color w:val="808080"/>
                <w:sz w:val="18"/>
                <w:szCs w:val="18"/>
                <w:lang w:val="en-US"/>
              </w:rPr>
            </w:pPr>
            <w:proofErr w:type="spellStart"/>
            <w:r w:rsidRPr="00265964">
              <w:rPr>
                <w:color w:val="808080"/>
                <w:sz w:val="18"/>
                <w:szCs w:val="18"/>
                <w:lang w:val="en-US"/>
              </w:rPr>
              <w:t>Pleaseprovide</w:t>
            </w:r>
            <w:proofErr w:type="spellEnd"/>
            <w:r w:rsidRPr="00265964">
              <w:rPr>
                <w:color w:val="808080"/>
                <w:sz w:val="18"/>
                <w:szCs w:val="18"/>
                <w:lang w:val="en-US"/>
              </w:rPr>
              <w:t xml:space="preserve"> analysis of key social areas, such as:</w:t>
            </w:r>
          </w:p>
          <w:p w14:paraId="0F699CD2" w14:textId="77777777" w:rsidR="006F3DB0" w:rsidRPr="00265964" w:rsidRDefault="006F3DB0" w:rsidP="006F3DB0">
            <w:pPr>
              <w:rPr>
                <w:color w:val="808080"/>
                <w:sz w:val="18"/>
                <w:szCs w:val="18"/>
                <w:lang w:val="en-US"/>
              </w:rPr>
            </w:pPr>
          </w:p>
          <w:p w14:paraId="61B1E76C" w14:textId="77777777" w:rsidR="006F3DB0" w:rsidRPr="00265964" w:rsidRDefault="006F3DB0" w:rsidP="006F3DB0">
            <w:pPr>
              <w:rPr>
                <w:color w:val="808080"/>
                <w:sz w:val="18"/>
                <w:szCs w:val="18"/>
                <w:lang w:val="en-US"/>
              </w:rPr>
            </w:pPr>
            <w:r w:rsidRPr="00265964">
              <w:rPr>
                <w:color w:val="808080"/>
                <w:sz w:val="18"/>
                <w:szCs w:val="18"/>
                <w:lang w:val="en-US"/>
              </w:rPr>
              <w:t>- Populated areas.</w:t>
            </w:r>
          </w:p>
          <w:p w14:paraId="010810DA" w14:textId="77777777" w:rsidR="006F3DB0" w:rsidRPr="00265964" w:rsidRDefault="006F3DB0" w:rsidP="006F3DB0">
            <w:pPr>
              <w:rPr>
                <w:color w:val="808080"/>
                <w:sz w:val="18"/>
                <w:szCs w:val="18"/>
                <w:lang w:val="en-US"/>
              </w:rPr>
            </w:pPr>
            <w:r w:rsidRPr="00265964">
              <w:rPr>
                <w:color w:val="808080"/>
                <w:sz w:val="18"/>
                <w:szCs w:val="18"/>
                <w:lang w:val="en-US"/>
              </w:rPr>
              <w:t xml:space="preserve">- Ethnic boundaries. </w:t>
            </w:r>
          </w:p>
          <w:p w14:paraId="2D7B1CEA" w14:textId="77777777" w:rsidR="006F3DB0" w:rsidRPr="00265964" w:rsidRDefault="006F3DB0" w:rsidP="006F3DB0">
            <w:pPr>
              <w:rPr>
                <w:color w:val="808080"/>
                <w:sz w:val="18"/>
                <w:szCs w:val="18"/>
                <w:lang w:val="en-US"/>
              </w:rPr>
            </w:pPr>
            <w:r w:rsidRPr="00265964">
              <w:rPr>
                <w:color w:val="808080"/>
                <w:sz w:val="18"/>
                <w:szCs w:val="18"/>
                <w:lang w:val="en-US"/>
              </w:rPr>
              <w:t>*  parks and other meeting areas</w:t>
            </w:r>
          </w:p>
          <w:p w14:paraId="67110CCE"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Information / Area:</w:t>
            </w:r>
          </w:p>
          <w:p w14:paraId="14253157"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information areas, such as:</w:t>
            </w:r>
          </w:p>
          <w:p w14:paraId="71E28103" w14:textId="77777777" w:rsidR="006F3DB0" w:rsidRPr="00265964" w:rsidRDefault="006F3DB0" w:rsidP="006F3DB0">
            <w:pPr>
              <w:rPr>
                <w:color w:val="808080"/>
                <w:sz w:val="18"/>
                <w:szCs w:val="18"/>
                <w:lang w:val="en-US"/>
              </w:rPr>
            </w:pPr>
          </w:p>
          <w:p w14:paraId="197C48F4" w14:textId="77777777" w:rsidR="006F3DB0" w:rsidRPr="00265964" w:rsidRDefault="006F3DB0" w:rsidP="006F3DB0">
            <w:pPr>
              <w:rPr>
                <w:color w:val="808080"/>
                <w:sz w:val="18"/>
                <w:szCs w:val="18"/>
                <w:lang w:val="en-US"/>
              </w:rPr>
            </w:pPr>
            <w:r w:rsidRPr="00265964">
              <w:rPr>
                <w:color w:val="808080"/>
                <w:sz w:val="18"/>
                <w:szCs w:val="18"/>
                <w:lang w:val="en-US"/>
              </w:rPr>
              <w:t>- Radio and television coverage areas.</w:t>
            </w:r>
          </w:p>
          <w:p w14:paraId="50076BAB" w14:textId="77777777" w:rsidR="006F3DB0" w:rsidRPr="00265964" w:rsidRDefault="006F3DB0" w:rsidP="006F3DB0">
            <w:pPr>
              <w:rPr>
                <w:color w:val="808080"/>
                <w:sz w:val="18"/>
                <w:szCs w:val="18"/>
                <w:lang w:val="en-US"/>
              </w:rPr>
            </w:pPr>
            <w:r w:rsidRPr="00265964">
              <w:rPr>
                <w:color w:val="808080"/>
                <w:sz w:val="18"/>
                <w:szCs w:val="18"/>
                <w:lang w:val="en-US"/>
              </w:rPr>
              <w:t>- Telephone and cell phone coverage areas.</w:t>
            </w:r>
          </w:p>
          <w:p w14:paraId="47BA4D59" w14:textId="77777777" w:rsidR="006F3DB0" w:rsidRPr="00265964" w:rsidRDefault="006F3DB0" w:rsidP="006F3DB0">
            <w:pPr>
              <w:rPr>
                <w:color w:val="808080"/>
                <w:sz w:val="18"/>
                <w:szCs w:val="18"/>
                <w:lang w:val="en-US"/>
              </w:rPr>
            </w:pPr>
            <w:r w:rsidRPr="00265964">
              <w:rPr>
                <w:color w:val="808080"/>
                <w:sz w:val="18"/>
                <w:szCs w:val="18"/>
                <w:lang w:val="en-US"/>
              </w:rPr>
              <w:t>- Areas with Internet access.</w:t>
            </w:r>
          </w:p>
          <w:p w14:paraId="51361B15" w14:textId="77777777" w:rsidR="006F3DB0" w:rsidRPr="00265964" w:rsidRDefault="006F3DB0" w:rsidP="006F3DB0">
            <w:pPr>
              <w:rPr>
                <w:color w:val="808080"/>
                <w:sz w:val="18"/>
                <w:szCs w:val="18"/>
                <w:lang w:val="en-US"/>
              </w:rPr>
            </w:pPr>
            <w:r w:rsidRPr="00265964">
              <w:rPr>
                <w:color w:val="808080"/>
                <w:sz w:val="18"/>
                <w:szCs w:val="18"/>
                <w:lang w:val="en-US"/>
              </w:rPr>
              <w:t>- Areas without access to information infrastructure.</w:t>
            </w:r>
          </w:p>
          <w:p w14:paraId="23B9E6F9" w14:textId="77777777" w:rsidR="006F3DB0" w:rsidRPr="00265964" w:rsidRDefault="006F3DB0" w:rsidP="006F3DB0">
            <w:pPr>
              <w:rPr>
                <w:color w:val="808080"/>
                <w:sz w:val="18"/>
                <w:szCs w:val="18"/>
                <w:lang w:val="en-US"/>
              </w:rPr>
            </w:pPr>
            <w:r w:rsidRPr="00265964">
              <w:rPr>
                <w:color w:val="808080"/>
                <w:sz w:val="18"/>
                <w:szCs w:val="18"/>
                <w:lang w:val="en-US"/>
              </w:rPr>
              <w:t>*  Radio/TV/newspapers /where people gather for word-of-mouth</w:t>
            </w:r>
          </w:p>
          <w:p w14:paraId="2DDE98FA"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Infrastructure / Area:</w:t>
            </w:r>
          </w:p>
          <w:p w14:paraId="4F9F8357"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infrastructure, such as:</w:t>
            </w:r>
          </w:p>
          <w:p w14:paraId="357E7640" w14:textId="77777777" w:rsidR="006F3DB0" w:rsidRPr="00265964" w:rsidRDefault="006F3DB0" w:rsidP="006F3DB0">
            <w:pPr>
              <w:rPr>
                <w:color w:val="808080"/>
                <w:sz w:val="18"/>
                <w:szCs w:val="18"/>
                <w:lang w:val="en-US"/>
              </w:rPr>
            </w:pPr>
          </w:p>
          <w:p w14:paraId="4F8B4054" w14:textId="77777777" w:rsidR="006F3DB0" w:rsidRPr="00265964" w:rsidRDefault="006F3DB0" w:rsidP="006F3DB0">
            <w:pPr>
              <w:rPr>
                <w:color w:val="808080"/>
                <w:sz w:val="18"/>
                <w:szCs w:val="18"/>
                <w:lang w:val="en-US"/>
              </w:rPr>
            </w:pPr>
            <w:r w:rsidRPr="00265964">
              <w:rPr>
                <w:color w:val="808080"/>
                <w:sz w:val="18"/>
                <w:szCs w:val="18"/>
                <w:lang w:val="en-US"/>
              </w:rPr>
              <w:t>- Electrical coverage areas.</w:t>
            </w:r>
          </w:p>
          <w:p w14:paraId="2C2FB082" w14:textId="77777777" w:rsidR="006F3DB0" w:rsidRPr="00265964" w:rsidRDefault="006F3DB0" w:rsidP="006F3DB0">
            <w:pPr>
              <w:rPr>
                <w:color w:val="808080"/>
                <w:sz w:val="18"/>
                <w:szCs w:val="18"/>
                <w:lang w:val="en-US"/>
              </w:rPr>
            </w:pPr>
            <w:r w:rsidRPr="00265964">
              <w:rPr>
                <w:color w:val="808080"/>
                <w:sz w:val="18"/>
                <w:szCs w:val="18"/>
                <w:lang w:val="en-US"/>
              </w:rPr>
              <w:t>- Water coverage areas.</w:t>
            </w:r>
          </w:p>
          <w:p w14:paraId="3C932479" w14:textId="77777777" w:rsidR="006F3DB0" w:rsidRPr="00265964" w:rsidRDefault="006F3DB0" w:rsidP="006F3DB0">
            <w:pPr>
              <w:rPr>
                <w:color w:val="808080"/>
                <w:sz w:val="18"/>
                <w:szCs w:val="18"/>
                <w:lang w:val="en-US"/>
              </w:rPr>
            </w:pPr>
            <w:r w:rsidRPr="00265964">
              <w:rPr>
                <w:color w:val="808080"/>
                <w:sz w:val="18"/>
                <w:szCs w:val="18"/>
                <w:lang w:val="en-US"/>
              </w:rPr>
              <w:t>- Sewer coverage areas.</w:t>
            </w:r>
          </w:p>
          <w:p w14:paraId="73EB071A" w14:textId="77777777" w:rsidR="006F3DB0" w:rsidRPr="00265964" w:rsidRDefault="006F3DB0" w:rsidP="006F3DB0">
            <w:pPr>
              <w:rPr>
                <w:color w:val="808080"/>
                <w:sz w:val="18"/>
                <w:szCs w:val="18"/>
                <w:lang w:val="en-US"/>
              </w:rPr>
            </w:pPr>
            <w:r w:rsidRPr="00265964">
              <w:rPr>
                <w:color w:val="808080"/>
                <w:sz w:val="18"/>
                <w:szCs w:val="18"/>
                <w:lang w:val="en-US"/>
              </w:rPr>
              <w:t>- Road and rail networks</w:t>
            </w:r>
          </w:p>
          <w:p w14:paraId="1A7C65C9" w14:textId="77777777" w:rsidR="006F3DB0" w:rsidRPr="00265964" w:rsidRDefault="006F3DB0" w:rsidP="006F3DB0">
            <w:pPr>
              <w:rPr>
                <w:color w:val="808080"/>
                <w:sz w:val="18"/>
                <w:szCs w:val="18"/>
                <w:lang w:val="en-US"/>
              </w:rPr>
            </w:pPr>
            <w:r w:rsidRPr="00265964">
              <w:rPr>
                <w:color w:val="808080"/>
                <w:sz w:val="18"/>
                <w:szCs w:val="18"/>
                <w:lang w:val="en-US"/>
              </w:rPr>
              <w:t>- Irrigation networks, water tables, medical coverage</w:t>
            </w:r>
          </w:p>
        </w:tc>
      </w:tr>
      <w:tr w:rsidR="006F3DB0" w14:paraId="0E7DB420" w14:textId="77777777" w:rsidTr="006F3DB0">
        <w:trPr>
          <w:gridAfter w:val="1"/>
          <w:wAfter w:w="88" w:type="dxa"/>
        </w:trPr>
        <w:tc>
          <w:tcPr>
            <w:tcW w:w="9169" w:type="dxa"/>
            <w:gridSpan w:val="14"/>
            <w:shd w:val="clear" w:color="auto" w:fill="D0CECE" w:themeFill="background2" w:themeFillShade="E6"/>
          </w:tcPr>
          <w:p w14:paraId="31C28539" w14:textId="77777777" w:rsidR="006F3DB0" w:rsidRDefault="006F3DB0" w:rsidP="006F3DB0">
            <w:pPr>
              <w:rPr>
                <w:lang w:val="en-US"/>
              </w:rPr>
            </w:pPr>
            <w:r>
              <w:rPr>
                <w:lang w:val="en-US"/>
              </w:rPr>
              <w:lastRenderedPageBreak/>
              <w:t>Structure/Infrastructure</w:t>
            </w:r>
          </w:p>
        </w:tc>
      </w:tr>
      <w:tr w:rsidR="006F3DB0" w:rsidRPr="001228C5" w14:paraId="4831337B" w14:textId="77777777" w:rsidTr="006F3DB0">
        <w:trPr>
          <w:gridAfter w:val="1"/>
          <w:wAfter w:w="88" w:type="dxa"/>
        </w:trPr>
        <w:tc>
          <w:tcPr>
            <w:tcW w:w="1257" w:type="dxa"/>
            <w:gridSpan w:val="4"/>
            <w:shd w:val="clear" w:color="auto" w:fill="D0CECE" w:themeFill="background2" w:themeFillShade="E6"/>
          </w:tcPr>
          <w:p w14:paraId="0773EFFE" w14:textId="77777777" w:rsidR="006F3DB0" w:rsidRDefault="006F3DB0" w:rsidP="006F3DB0">
            <w:pPr>
              <w:rPr>
                <w:lang w:val="en-US"/>
              </w:rPr>
            </w:pPr>
            <w:r>
              <w:rPr>
                <w:lang w:val="en-US"/>
              </w:rPr>
              <w:t>Category:</w:t>
            </w:r>
          </w:p>
        </w:tc>
        <w:tc>
          <w:tcPr>
            <w:tcW w:w="7912" w:type="dxa"/>
            <w:gridSpan w:val="10"/>
          </w:tcPr>
          <w:p w14:paraId="05CA97E1" w14:textId="77777777" w:rsidR="006F3DB0" w:rsidRDefault="006F3DB0" w:rsidP="006F3DB0">
            <w:pPr>
              <w:rPr>
                <w:lang w:val="en-US"/>
              </w:rPr>
            </w:pPr>
            <w:r>
              <w:rPr>
                <w:lang w:val="en-US"/>
              </w:rPr>
              <w:t xml:space="preserve">        </w:t>
            </w:r>
            <w:sdt>
              <w:sdtPr>
                <w:rPr>
                  <w:lang w:val="en-US"/>
                </w:rPr>
                <w:id w:val="3051325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137545489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176013304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1603612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6103A" w14:paraId="38AEDE77" w14:textId="77777777" w:rsidTr="006F3DB0">
        <w:trPr>
          <w:gridAfter w:val="1"/>
          <w:wAfter w:w="88" w:type="dxa"/>
        </w:trPr>
        <w:tc>
          <w:tcPr>
            <w:tcW w:w="1257" w:type="dxa"/>
            <w:gridSpan w:val="4"/>
            <w:shd w:val="clear" w:color="auto" w:fill="D0CECE" w:themeFill="background2" w:themeFillShade="E6"/>
          </w:tcPr>
          <w:p w14:paraId="2290DDFC" w14:textId="77777777" w:rsidR="006F3DB0" w:rsidRDefault="006F3DB0" w:rsidP="006F3DB0">
            <w:pPr>
              <w:rPr>
                <w:lang w:val="en-US"/>
              </w:rPr>
            </w:pPr>
            <w:r>
              <w:rPr>
                <w:lang w:val="en-US"/>
              </w:rPr>
              <w:t>Text:</w:t>
            </w:r>
          </w:p>
        </w:tc>
        <w:tc>
          <w:tcPr>
            <w:tcW w:w="7912" w:type="dxa"/>
            <w:gridSpan w:val="10"/>
          </w:tcPr>
          <w:p w14:paraId="2AA0E065" w14:textId="77777777" w:rsidR="006F3DB0" w:rsidRPr="00265964" w:rsidRDefault="006F3DB0" w:rsidP="006F3DB0">
            <w:pPr>
              <w:rPr>
                <w:color w:val="808080"/>
                <w:sz w:val="18"/>
                <w:szCs w:val="18"/>
                <w:lang w:val="en-US"/>
              </w:rPr>
            </w:pPr>
            <w:r w:rsidRPr="00265964">
              <w:rPr>
                <w:color w:val="808080"/>
                <w:sz w:val="18"/>
                <w:szCs w:val="18"/>
                <w:lang w:val="en-US"/>
              </w:rPr>
              <w:t>Overall analysis of the infrastructure.</w:t>
            </w:r>
          </w:p>
          <w:p w14:paraId="78CD3FFB"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Political / Structure:</w:t>
            </w:r>
          </w:p>
          <w:p w14:paraId="751C7059"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political infrastructure. Consider the location and types of the following:</w:t>
            </w:r>
          </w:p>
          <w:p w14:paraId="5F0F0363" w14:textId="77777777" w:rsidR="006F3DB0" w:rsidRPr="00265964" w:rsidRDefault="006F3DB0" w:rsidP="006F3DB0">
            <w:pPr>
              <w:rPr>
                <w:color w:val="808080"/>
                <w:sz w:val="18"/>
                <w:szCs w:val="18"/>
                <w:lang w:val="en-US"/>
              </w:rPr>
            </w:pPr>
          </w:p>
          <w:p w14:paraId="5E01CCF2" w14:textId="77777777" w:rsidR="006F3DB0" w:rsidRPr="00265964" w:rsidRDefault="006F3DB0" w:rsidP="006F3DB0">
            <w:pPr>
              <w:rPr>
                <w:color w:val="808080"/>
                <w:sz w:val="18"/>
                <w:szCs w:val="18"/>
                <w:lang w:val="en-US"/>
              </w:rPr>
            </w:pPr>
            <w:r w:rsidRPr="00265964">
              <w:rPr>
                <w:color w:val="808080"/>
                <w:sz w:val="18"/>
                <w:szCs w:val="18"/>
                <w:lang w:val="en-US"/>
              </w:rPr>
              <w:t>- Political, religious, or criminal facilities.</w:t>
            </w:r>
          </w:p>
          <w:p w14:paraId="062053E8" w14:textId="77777777" w:rsidR="006F3DB0" w:rsidRPr="00265964" w:rsidRDefault="006F3DB0" w:rsidP="006F3DB0">
            <w:pPr>
              <w:rPr>
                <w:color w:val="808080"/>
                <w:sz w:val="18"/>
                <w:szCs w:val="18"/>
                <w:lang w:val="en-US"/>
              </w:rPr>
            </w:pPr>
            <w:r w:rsidRPr="00265964">
              <w:rPr>
                <w:color w:val="808080"/>
                <w:sz w:val="18"/>
                <w:szCs w:val="18"/>
                <w:lang w:val="en-US"/>
              </w:rPr>
              <w:t>- Government centers.</w:t>
            </w:r>
          </w:p>
          <w:p w14:paraId="213FA5A7" w14:textId="77777777" w:rsidR="006F3DB0" w:rsidRPr="00265964" w:rsidRDefault="006F3DB0" w:rsidP="006F3DB0">
            <w:pPr>
              <w:rPr>
                <w:color w:val="808080"/>
                <w:sz w:val="18"/>
                <w:szCs w:val="18"/>
                <w:lang w:val="en-US"/>
              </w:rPr>
            </w:pPr>
            <w:r w:rsidRPr="00265964">
              <w:rPr>
                <w:color w:val="808080"/>
                <w:sz w:val="18"/>
                <w:szCs w:val="18"/>
                <w:lang w:val="en-US"/>
              </w:rPr>
              <w:t>* town halls, government offices</w:t>
            </w:r>
          </w:p>
          <w:p w14:paraId="21C2BE41"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Military / Structure:</w:t>
            </w:r>
          </w:p>
          <w:p w14:paraId="47097B23"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military infrastructure, such as:</w:t>
            </w:r>
          </w:p>
          <w:p w14:paraId="51C5B80B" w14:textId="77777777" w:rsidR="006F3DB0" w:rsidRPr="00265964" w:rsidRDefault="006F3DB0" w:rsidP="006F3DB0">
            <w:pPr>
              <w:rPr>
                <w:color w:val="808080"/>
                <w:sz w:val="18"/>
                <w:szCs w:val="18"/>
                <w:lang w:val="en-US"/>
              </w:rPr>
            </w:pPr>
          </w:p>
          <w:p w14:paraId="29325F08" w14:textId="77777777" w:rsidR="006F3DB0" w:rsidRPr="00265964" w:rsidRDefault="006F3DB0" w:rsidP="006F3DB0">
            <w:pPr>
              <w:rPr>
                <w:color w:val="808080"/>
                <w:sz w:val="18"/>
                <w:szCs w:val="18"/>
                <w:lang w:val="en-US"/>
              </w:rPr>
            </w:pPr>
            <w:r w:rsidRPr="00265964">
              <w:rPr>
                <w:color w:val="808080"/>
                <w:sz w:val="18"/>
                <w:szCs w:val="18"/>
                <w:lang w:val="en-US"/>
              </w:rPr>
              <w:t xml:space="preserve">- installations, </w:t>
            </w:r>
          </w:p>
          <w:p w14:paraId="0C747201" w14:textId="77777777" w:rsidR="006F3DB0" w:rsidRPr="00265964" w:rsidRDefault="006F3DB0" w:rsidP="006F3DB0">
            <w:pPr>
              <w:rPr>
                <w:color w:val="808080"/>
                <w:sz w:val="18"/>
                <w:szCs w:val="18"/>
                <w:lang w:val="en-US"/>
              </w:rPr>
            </w:pPr>
            <w:r w:rsidRPr="00265964">
              <w:rPr>
                <w:color w:val="808080"/>
                <w:sz w:val="18"/>
                <w:szCs w:val="18"/>
                <w:lang w:val="en-US"/>
              </w:rPr>
              <w:t xml:space="preserve">- bases, airports, </w:t>
            </w:r>
          </w:p>
          <w:p w14:paraId="6A463766" w14:textId="77777777" w:rsidR="006F3DB0" w:rsidRPr="00265964" w:rsidRDefault="006F3DB0" w:rsidP="006F3DB0">
            <w:pPr>
              <w:rPr>
                <w:color w:val="808080"/>
                <w:sz w:val="18"/>
                <w:szCs w:val="18"/>
                <w:lang w:val="en-US"/>
              </w:rPr>
            </w:pPr>
            <w:r w:rsidRPr="00265964">
              <w:rPr>
                <w:color w:val="808080"/>
                <w:sz w:val="18"/>
                <w:szCs w:val="18"/>
                <w:lang w:val="en-US"/>
              </w:rPr>
              <w:t>- naval facilities.</w:t>
            </w:r>
          </w:p>
          <w:p w14:paraId="22C8363F" w14:textId="77777777" w:rsidR="006F3DB0" w:rsidRPr="00265964" w:rsidRDefault="006F3DB0" w:rsidP="006F3DB0">
            <w:pPr>
              <w:rPr>
                <w:color w:val="808080"/>
                <w:sz w:val="18"/>
                <w:szCs w:val="18"/>
                <w:lang w:val="en-US"/>
              </w:rPr>
            </w:pPr>
            <w:r w:rsidRPr="00265964">
              <w:rPr>
                <w:color w:val="808080"/>
                <w:sz w:val="18"/>
                <w:szCs w:val="18"/>
                <w:lang w:val="en-US"/>
              </w:rPr>
              <w:t>* police HQ, Military HHQ locations</w:t>
            </w:r>
          </w:p>
          <w:p w14:paraId="75D5E1D4"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Economic / Structure:</w:t>
            </w:r>
          </w:p>
          <w:p w14:paraId="29458524"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economic infrastructure, such as:</w:t>
            </w:r>
          </w:p>
          <w:p w14:paraId="6B118B1F" w14:textId="77777777" w:rsidR="006F3DB0" w:rsidRPr="00265964" w:rsidRDefault="006F3DB0" w:rsidP="006F3DB0">
            <w:pPr>
              <w:rPr>
                <w:color w:val="808080"/>
                <w:sz w:val="18"/>
                <w:szCs w:val="18"/>
                <w:lang w:val="en-US"/>
              </w:rPr>
            </w:pPr>
          </w:p>
          <w:p w14:paraId="1B130453" w14:textId="77777777" w:rsidR="006F3DB0" w:rsidRPr="00265964" w:rsidRDefault="006F3DB0" w:rsidP="006F3DB0">
            <w:pPr>
              <w:rPr>
                <w:color w:val="808080"/>
                <w:sz w:val="18"/>
                <w:szCs w:val="18"/>
                <w:lang w:val="en-US"/>
              </w:rPr>
            </w:pPr>
            <w:r w:rsidRPr="00265964">
              <w:rPr>
                <w:color w:val="808080"/>
                <w:sz w:val="18"/>
                <w:szCs w:val="18"/>
                <w:lang w:val="en-US"/>
              </w:rPr>
              <w:lastRenderedPageBreak/>
              <w:t>- Banking, stock, and commodity exchanges.</w:t>
            </w:r>
          </w:p>
          <w:p w14:paraId="43999288" w14:textId="77777777" w:rsidR="006F3DB0" w:rsidRPr="00265964" w:rsidRDefault="006F3DB0" w:rsidP="006F3DB0">
            <w:pPr>
              <w:rPr>
                <w:color w:val="808080"/>
                <w:sz w:val="18"/>
                <w:szCs w:val="18"/>
                <w:lang w:val="en-US"/>
              </w:rPr>
            </w:pPr>
            <w:r w:rsidRPr="00265964">
              <w:rPr>
                <w:color w:val="808080"/>
                <w:sz w:val="18"/>
                <w:szCs w:val="18"/>
                <w:lang w:val="en-US"/>
              </w:rPr>
              <w:t>- Industrial facilities and pipelines.</w:t>
            </w:r>
          </w:p>
          <w:p w14:paraId="759755F4" w14:textId="77777777" w:rsidR="006F3DB0" w:rsidRPr="00265964" w:rsidRDefault="006F3DB0" w:rsidP="006F3DB0">
            <w:pPr>
              <w:rPr>
                <w:color w:val="808080"/>
                <w:sz w:val="18"/>
                <w:szCs w:val="18"/>
                <w:lang w:val="en-US"/>
              </w:rPr>
            </w:pPr>
            <w:r w:rsidRPr="00265964">
              <w:rPr>
                <w:color w:val="808080"/>
                <w:sz w:val="18"/>
                <w:szCs w:val="18"/>
                <w:lang w:val="en-US"/>
              </w:rPr>
              <w:t>- Mints and financial institutions.</w:t>
            </w:r>
          </w:p>
          <w:p w14:paraId="49C956B8" w14:textId="77777777" w:rsidR="006F3DB0" w:rsidRPr="00265964" w:rsidRDefault="006F3DB0" w:rsidP="006F3DB0">
            <w:pPr>
              <w:rPr>
                <w:color w:val="808080"/>
                <w:sz w:val="18"/>
                <w:szCs w:val="18"/>
                <w:lang w:val="en-US"/>
              </w:rPr>
            </w:pPr>
            <w:r w:rsidRPr="00265964">
              <w:rPr>
                <w:color w:val="808080"/>
                <w:sz w:val="18"/>
                <w:szCs w:val="18"/>
                <w:lang w:val="en-US"/>
              </w:rPr>
              <w:t>- Markets and bazaars.</w:t>
            </w:r>
          </w:p>
          <w:p w14:paraId="4C10AC08" w14:textId="77777777" w:rsidR="006F3DB0" w:rsidRPr="00265964" w:rsidRDefault="006F3DB0" w:rsidP="006F3DB0">
            <w:pPr>
              <w:rPr>
                <w:color w:val="808080"/>
                <w:sz w:val="18"/>
                <w:szCs w:val="18"/>
                <w:lang w:val="en-US"/>
              </w:rPr>
            </w:pPr>
            <w:r w:rsidRPr="00265964">
              <w:rPr>
                <w:color w:val="808080"/>
                <w:sz w:val="18"/>
                <w:szCs w:val="18"/>
                <w:lang w:val="en-US"/>
              </w:rPr>
              <w:t>* banks, markets, storage facilities</w:t>
            </w:r>
          </w:p>
          <w:p w14:paraId="36A48AEB"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Social / Structure:</w:t>
            </w:r>
          </w:p>
          <w:p w14:paraId="6172354E" w14:textId="77777777" w:rsidR="006F3DB0" w:rsidRPr="00265964" w:rsidRDefault="006F3DB0" w:rsidP="006F3DB0">
            <w:pPr>
              <w:rPr>
                <w:color w:val="808080"/>
                <w:sz w:val="18"/>
                <w:szCs w:val="18"/>
                <w:lang w:val="en-US"/>
              </w:rPr>
            </w:pPr>
            <w:r w:rsidRPr="00265964">
              <w:rPr>
                <w:color w:val="808080"/>
                <w:sz w:val="18"/>
                <w:szCs w:val="18"/>
                <w:lang w:val="en-US"/>
              </w:rPr>
              <w:t xml:space="preserve">Please provide analysis of key social infrastructure, such as </w:t>
            </w:r>
          </w:p>
          <w:p w14:paraId="7573ECAA" w14:textId="77777777" w:rsidR="006F3DB0" w:rsidRPr="00265964" w:rsidRDefault="006F3DB0" w:rsidP="006F3DB0">
            <w:pPr>
              <w:rPr>
                <w:color w:val="808080"/>
                <w:sz w:val="18"/>
                <w:szCs w:val="18"/>
                <w:lang w:val="en-US"/>
              </w:rPr>
            </w:pPr>
          </w:p>
          <w:p w14:paraId="7B4B3535" w14:textId="77777777" w:rsidR="006F3DB0" w:rsidRPr="00265964" w:rsidRDefault="006F3DB0" w:rsidP="006F3DB0">
            <w:pPr>
              <w:rPr>
                <w:color w:val="808080"/>
                <w:sz w:val="18"/>
                <w:szCs w:val="18"/>
                <w:lang w:val="en-US"/>
              </w:rPr>
            </w:pPr>
            <w:r w:rsidRPr="00265964">
              <w:rPr>
                <w:color w:val="808080"/>
                <w:sz w:val="18"/>
                <w:szCs w:val="18"/>
                <w:lang w:val="en-US"/>
              </w:rPr>
              <w:t xml:space="preserve">- cultural and traditionally protected sites (churches, mosques, national libraries, shrines, and hospitals). </w:t>
            </w:r>
          </w:p>
          <w:p w14:paraId="0F453169" w14:textId="77777777" w:rsidR="006F3DB0" w:rsidRPr="00265964" w:rsidRDefault="006F3DB0" w:rsidP="006F3DB0">
            <w:pPr>
              <w:rPr>
                <w:color w:val="808080"/>
                <w:sz w:val="18"/>
                <w:szCs w:val="18"/>
                <w:lang w:val="en-US"/>
              </w:rPr>
            </w:pPr>
            <w:r w:rsidRPr="00265964">
              <w:rPr>
                <w:color w:val="808080"/>
                <w:sz w:val="18"/>
                <w:szCs w:val="18"/>
                <w:lang w:val="en-US"/>
              </w:rPr>
              <w:t>* Churches, restaurants, bars, etc.</w:t>
            </w:r>
          </w:p>
          <w:p w14:paraId="6C85460F"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Information / Structure:</w:t>
            </w:r>
          </w:p>
          <w:p w14:paraId="4FDDA123"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information infrastructure, such as:</w:t>
            </w:r>
          </w:p>
          <w:p w14:paraId="047BA6F1" w14:textId="77777777" w:rsidR="006F3DB0" w:rsidRPr="00265964" w:rsidRDefault="006F3DB0" w:rsidP="006F3DB0">
            <w:pPr>
              <w:rPr>
                <w:color w:val="808080"/>
                <w:sz w:val="18"/>
                <w:szCs w:val="18"/>
                <w:lang w:val="en-US"/>
              </w:rPr>
            </w:pPr>
          </w:p>
          <w:p w14:paraId="16C01C42" w14:textId="77777777" w:rsidR="006F3DB0" w:rsidRPr="00265964" w:rsidRDefault="006F3DB0" w:rsidP="006F3DB0">
            <w:pPr>
              <w:rPr>
                <w:color w:val="808080"/>
                <w:sz w:val="18"/>
                <w:szCs w:val="18"/>
                <w:lang w:val="en-US"/>
              </w:rPr>
            </w:pPr>
            <w:r w:rsidRPr="00265964">
              <w:rPr>
                <w:color w:val="808080"/>
                <w:sz w:val="18"/>
                <w:szCs w:val="18"/>
                <w:lang w:val="en-US"/>
              </w:rPr>
              <w:t>- Radio and television stations.</w:t>
            </w:r>
          </w:p>
          <w:p w14:paraId="6308C600" w14:textId="77777777" w:rsidR="006F3DB0" w:rsidRPr="00265964" w:rsidRDefault="006F3DB0" w:rsidP="006F3DB0">
            <w:pPr>
              <w:rPr>
                <w:color w:val="808080"/>
                <w:sz w:val="18"/>
                <w:szCs w:val="18"/>
                <w:lang w:val="en-US"/>
              </w:rPr>
            </w:pPr>
            <w:r w:rsidRPr="00265964">
              <w:rPr>
                <w:color w:val="808080"/>
                <w:sz w:val="18"/>
                <w:szCs w:val="18"/>
                <w:lang w:val="en-US"/>
              </w:rPr>
              <w:t>- Print media and local media.</w:t>
            </w:r>
          </w:p>
          <w:p w14:paraId="62A0C66A" w14:textId="77777777" w:rsidR="006F3DB0" w:rsidRPr="00265964" w:rsidRDefault="006F3DB0" w:rsidP="006F3DB0">
            <w:pPr>
              <w:rPr>
                <w:color w:val="808080"/>
                <w:sz w:val="18"/>
                <w:szCs w:val="18"/>
                <w:lang w:val="en-US"/>
              </w:rPr>
            </w:pPr>
            <w:r w:rsidRPr="00265964">
              <w:rPr>
                <w:color w:val="808080"/>
                <w:sz w:val="18"/>
                <w:szCs w:val="18"/>
                <w:lang w:val="en-US"/>
              </w:rPr>
              <w:t>- Communications towers.</w:t>
            </w:r>
          </w:p>
          <w:p w14:paraId="4CE8B73C" w14:textId="77777777" w:rsidR="006F3DB0" w:rsidRPr="00265964" w:rsidRDefault="006F3DB0" w:rsidP="006F3DB0">
            <w:pPr>
              <w:rPr>
                <w:color w:val="808080"/>
                <w:sz w:val="18"/>
                <w:szCs w:val="18"/>
                <w:lang w:val="en-US"/>
              </w:rPr>
            </w:pPr>
            <w:r w:rsidRPr="00265964">
              <w:rPr>
                <w:color w:val="808080"/>
                <w:sz w:val="18"/>
                <w:szCs w:val="18"/>
                <w:lang w:val="en-US"/>
              </w:rPr>
              <w:t>* Cell / Radio / TV towers, print shops</w:t>
            </w:r>
          </w:p>
          <w:p w14:paraId="16CA53C3"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Infrastructure / Structure:</w:t>
            </w:r>
          </w:p>
          <w:p w14:paraId="6AFC26F2"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key infrastructure, such as:</w:t>
            </w:r>
          </w:p>
          <w:p w14:paraId="666EFA36" w14:textId="77777777" w:rsidR="006F3DB0" w:rsidRPr="00265964" w:rsidRDefault="006F3DB0" w:rsidP="006F3DB0">
            <w:pPr>
              <w:rPr>
                <w:color w:val="808080"/>
                <w:sz w:val="18"/>
                <w:szCs w:val="18"/>
                <w:lang w:val="en-US"/>
              </w:rPr>
            </w:pPr>
          </w:p>
          <w:p w14:paraId="4A81E3D3" w14:textId="77777777" w:rsidR="006F3DB0" w:rsidRPr="00265964" w:rsidRDefault="006F3DB0" w:rsidP="006F3DB0">
            <w:pPr>
              <w:rPr>
                <w:color w:val="808080"/>
                <w:sz w:val="18"/>
                <w:szCs w:val="18"/>
                <w:lang w:val="en-US"/>
              </w:rPr>
            </w:pPr>
            <w:r w:rsidRPr="00265964">
              <w:rPr>
                <w:color w:val="808080"/>
                <w:sz w:val="18"/>
                <w:szCs w:val="18"/>
                <w:lang w:val="en-US"/>
              </w:rPr>
              <w:t>- Power generation facilities.</w:t>
            </w:r>
          </w:p>
          <w:p w14:paraId="740DF94E" w14:textId="77777777" w:rsidR="006F3DB0" w:rsidRPr="00265964" w:rsidRDefault="006F3DB0" w:rsidP="006F3DB0">
            <w:pPr>
              <w:rPr>
                <w:color w:val="808080"/>
                <w:sz w:val="18"/>
                <w:szCs w:val="18"/>
                <w:lang w:val="en-US"/>
              </w:rPr>
            </w:pPr>
            <w:r w:rsidRPr="00265964">
              <w:rPr>
                <w:color w:val="808080"/>
                <w:sz w:val="18"/>
                <w:szCs w:val="18"/>
                <w:lang w:val="en-US"/>
              </w:rPr>
              <w:t>- Water and sewer facilities.</w:t>
            </w:r>
          </w:p>
          <w:p w14:paraId="57221581" w14:textId="77777777" w:rsidR="006F3DB0" w:rsidRPr="00265964" w:rsidRDefault="006F3DB0" w:rsidP="006F3DB0">
            <w:pPr>
              <w:rPr>
                <w:color w:val="808080"/>
                <w:sz w:val="18"/>
                <w:szCs w:val="18"/>
                <w:lang w:val="en-US"/>
              </w:rPr>
            </w:pPr>
            <w:r w:rsidRPr="00265964">
              <w:rPr>
                <w:color w:val="808080"/>
                <w:sz w:val="18"/>
                <w:szCs w:val="18"/>
                <w:lang w:val="en-US"/>
              </w:rPr>
              <w:t xml:space="preserve">- Bridges and roads. </w:t>
            </w:r>
          </w:p>
          <w:p w14:paraId="519FCC8E" w14:textId="77777777" w:rsidR="006F3DB0" w:rsidRPr="00265964" w:rsidRDefault="006F3DB0" w:rsidP="006F3DB0">
            <w:pPr>
              <w:rPr>
                <w:color w:val="808080"/>
                <w:sz w:val="18"/>
                <w:szCs w:val="18"/>
                <w:lang w:val="en-US"/>
              </w:rPr>
            </w:pPr>
            <w:r w:rsidRPr="00265964">
              <w:rPr>
                <w:color w:val="808080"/>
                <w:sz w:val="18"/>
                <w:szCs w:val="18"/>
                <w:lang w:val="en-US"/>
              </w:rPr>
              <w:t>- Medical facilities.</w:t>
            </w:r>
          </w:p>
          <w:p w14:paraId="7A77437E" w14:textId="77777777" w:rsidR="006F3DB0" w:rsidRPr="00265964" w:rsidRDefault="006F3DB0" w:rsidP="006F3DB0">
            <w:pPr>
              <w:rPr>
                <w:color w:val="808080"/>
                <w:sz w:val="18"/>
                <w:szCs w:val="18"/>
                <w:lang w:val="en-US"/>
              </w:rPr>
            </w:pPr>
            <w:r w:rsidRPr="00265964">
              <w:rPr>
                <w:color w:val="808080"/>
                <w:sz w:val="18"/>
                <w:szCs w:val="18"/>
                <w:lang w:val="en-US"/>
              </w:rPr>
              <w:t>- Port and aerial facilities.</w:t>
            </w:r>
          </w:p>
          <w:p w14:paraId="4C6525CB" w14:textId="77777777" w:rsidR="006F3DB0" w:rsidRPr="00265964" w:rsidRDefault="006F3DB0" w:rsidP="006F3DB0">
            <w:pPr>
              <w:rPr>
                <w:color w:val="808080"/>
                <w:sz w:val="18"/>
                <w:szCs w:val="18"/>
                <w:lang w:val="en-US"/>
              </w:rPr>
            </w:pPr>
            <w:r w:rsidRPr="00265964">
              <w:rPr>
                <w:color w:val="808080"/>
                <w:sz w:val="18"/>
                <w:szCs w:val="18"/>
                <w:lang w:val="en-US"/>
              </w:rPr>
              <w:t>- Facilities with practical military application (warehouses, schools, television and radio stations, and transmission towers, and print plants).</w:t>
            </w:r>
          </w:p>
          <w:p w14:paraId="5F67C1AC" w14:textId="77777777" w:rsidR="006F3DB0" w:rsidRPr="00265964" w:rsidRDefault="006F3DB0" w:rsidP="006F3DB0">
            <w:pPr>
              <w:rPr>
                <w:color w:val="808080"/>
                <w:sz w:val="18"/>
                <w:szCs w:val="18"/>
                <w:lang w:val="en-US"/>
              </w:rPr>
            </w:pPr>
            <w:r w:rsidRPr="00265964">
              <w:rPr>
                <w:color w:val="808080"/>
                <w:sz w:val="18"/>
                <w:szCs w:val="18"/>
                <w:lang w:val="en-US"/>
              </w:rPr>
              <w:t>* roads, bridges, power lines, walls, dams</w:t>
            </w:r>
          </w:p>
          <w:p w14:paraId="2A7DD707" w14:textId="77777777" w:rsidR="006F3DB0" w:rsidRPr="00B6103A" w:rsidRDefault="006F3DB0" w:rsidP="006F3DB0">
            <w:pPr>
              <w:rPr>
                <w:sz w:val="18"/>
                <w:szCs w:val="18"/>
                <w:lang w:val="en-US"/>
              </w:rPr>
            </w:pPr>
          </w:p>
        </w:tc>
      </w:tr>
      <w:tr w:rsidR="006F3DB0" w14:paraId="6588D406" w14:textId="77777777" w:rsidTr="006F3DB0">
        <w:trPr>
          <w:gridAfter w:val="1"/>
          <w:wAfter w:w="88" w:type="dxa"/>
        </w:trPr>
        <w:tc>
          <w:tcPr>
            <w:tcW w:w="9169" w:type="dxa"/>
            <w:gridSpan w:val="14"/>
            <w:shd w:val="clear" w:color="auto" w:fill="D0CECE" w:themeFill="background2" w:themeFillShade="E6"/>
          </w:tcPr>
          <w:p w14:paraId="41333BC5" w14:textId="77777777" w:rsidR="006F3DB0" w:rsidRDefault="006F3DB0" w:rsidP="006F3DB0">
            <w:pPr>
              <w:rPr>
                <w:lang w:val="en-US"/>
              </w:rPr>
            </w:pPr>
            <w:r>
              <w:rPr>
                <w:lang w:val="en-US"/>
              </w:rPr>
              <w:lastRenderedPageBreak/>
              <w:t>Capability:</w:t>
            </w:r>
          </w:p>
        </w:tc>
      </w:tr>
      <w:tr w:rsidR="006F3DB0" w:rsidRPr="001228C5" w14:paraId="2A2E02D7" w14:textId="77777777" w:rsidTr="006F3DB0">
        <w:trPr>
          <w:gridAfter w:val="1"/>
          <w:wAfter w:w="88" w:type="dxa"/>
        </w:trPr>
        <w:tc>
          <w:tcPr>
            <w:tcW w:w="1257" w:type="dxa"/>
            <w:gridSpan w:val="4"/>
            <w:shd w:val="clear" w:color="auto" w:fill="D0CECE" w:themeFill="background2" w:themeFillShade="E6"/>
          </w:tcPr>
          <w:p w14:paraId="4D3AD3C1" w14:textId="77777777" w:rsidR="006F3DB0" w:rsidRDefault="006F3DB0" w:rsidP="006F3DB0">
            <w:pPr>
              <w:rPr>
                <w:lang w:val="en-US"/>
              </w:rPr>
            </w:pPr>
            <w:r>
              <w:rPr>
                <w:lang w:val="en-US"/>
              </w:rPr>
              <w:t>Category:</w:t>
            </w:r>
          </w:p>
        </w:tc>
        <w:tc>
          <w:tcPr>
            <w:tcW w:w="7912" w:type="dxa"/>
            <w:gridSpan w:val="10"/>
          </w:tcPr>
          <w:p w14:paraId="64DA6A54" w14:textId="77777777" w:rsidR="006F3DB0" w:rsidRDefault="006F3DB0" w:rsidP="006F3DB0">
            <w:pPr>
              <w:rPr>
                <w:lang w:val="en-US"/>
              </w:rPr>
            </w:pPr>
            <w:r>
              <w:rPr>
                <w:lang w:val="en-US"/>
              </w:rPr>
              <w:t xml:space="preserve">        </w:t>
            </w:r>
            <w:sdt>
              <w:sdtPr>
                <w:rPr>
                  <w:lang w:val="en-US"/>
                </w:rPr>
                <w:id w:val="179903486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70167048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34058403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18692106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6103A" w14:paraId="6A5F6F84" w14:textId="77777777" w:rsidTr="006F3DB0">
        <w:trPr>
          <w:gridAfter w:val="1"/>
          <w:wAfter w:w="88" w:type="dxa"/>
        </w:trPr>
        <w:tc>
          <w:tcPr>
            <w:tcW w:w="1257" w:type="dxa"/>
            <w:gridSpan w:val="4"/>
            <w:shd w:val="clear" w:color="auto" w:fill="D0CECE" w:themeFill="background2" w:themeFillShade="E6"/>
          </w:tcPr>
          <w:p w14:paraId="422FC247" w14:textId="77777777" w:rsidR="006F3DB0" w:rsidRDefault="006F3DB0" w:rsidP="006F3DB0">
            <w:pPr>
              <w:rPr>
                <w:lang w:val="en-US"/>
              </w:rPr>
            </w:pPr>
            <w:r>
              <w:rPr>
                <w:lang w:val="en-US"/>
              </w:rPr>
              <w:t>Text:</w:t>
            </w:r>
          </w:p>
        </w:tc>
        <w:tc>
          <w:tcPr>
            <w:tcW w:w="7912" w:type="dxa"/>
            <w:gridSpan w:val="10"/>
          </w:tcPr>
          <w:p w14:paraId="3D3D0545" w14:textId="77777777" w:rsidR="006F3DB0" w:rsidRPr="00265964" w:rsidRDefault="006F3DB0" w:rsidP="006F3DB0">
            <w:pPr>
              <w:rPr>
                <w:color w:val="808080"/>
                <w:sz w:val="18"/>
                <w:szCs w:val="18"/>
                <w:lang w:val="en-US"/>
              </w:rPr>
            </w:pPr>
            <w:r w:rsidRPr="00265964">
              <w:rPr>
                <w:color w:val="808080"/>
                <w:sz w:val="18"/>
                <w:szCs w:val="18"/>
                <w:lang w:val="en-US"/>
              </w:rPr>
              <w:t xml:space="preserve">Overall analysis of the </w:t>
            </w:r>
            <w:proofErr w:type="spellStart"/>
            <w:r w:rsidRPr="00265964">
              <w:rPr>
                <w:color w:val="808080"/>
                <w:sz w:val="18"/>
                <w:szCs w:val="18"/>
                <w:lang w:val="en-US"/>
              </w:rPr>
              <w:t>capabilites</w:t>
            </w:r>
            <w:proofErr w:type="spellEnd"/>
            <w:r w:rsidRPr="00265964">
              <w:rPr>
                <w:color w:val="808080"/>
                <w:sz w:val="18"/>
                <w:szCs w:val="18"/>
                <w:lang w:val="en-US"/>
              </w:rPr>
              <w:t>.</w:t>
            </w:r>
          </w:p>
          <w:p w14:paraId="68FFFBFC"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Political /Capability:</w:t>
            </w:r>
          </w:p>
          <w:p w14:paraId="3F72DD2C"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the existing political capabilities within the AO. Consider the following:</w:t>
            </w:r>
          </w:p>
          <w:p w14:paraId="349BA6AB" w14:textId="77777777" w:rsidR="006F3DB0" w:rsidRPr="00265964" w:rsidRDefault="006F3DB0" w:rsidP="006F3DB0">
            <w:pPr>
              <w:rPr>
                <w:color w:val="808080"/>
                <w:sz w:val="18"/>
                <w:szCs w:val="18"/>
                <w:lang w:val="en-US"/>
              </w:rPr>
            </w:pPr>
          </w:p>
          <w:p w14:paraId="5255C51D" w14:textId="77777777" w:rsidR="006F3DB0" w:rsidRPr="00265964" w:rsidRDefault="006F3DB0" w:rsidP="006F3DB0">
            <w:pPr>
              <w:rPr>
                <w:color w:val="808080"/>
                <w:sz w:val="18"/>
                <w:szCs w:val="18"/>
                <w:lang w:val="en-US"/>
              </w:rPr>
            </w:pPr>
            <w:r w:rsidRPr="00265964">
              <w:rPr>
                <w:color w:val="808080"/>
                <w:sz w:val="18"/>
                <w:szCs w:val="18"/>
                <w:lang w:val="en-US"/>
              </w:rPr>
              <w:t>- Influence on the existing population.</w:t>
            </w:r>
          </w:p>
          <w:p w14:paraId="3F77BEF4" w14:textId="77777777" w:rsidR="006F3DB0" w:rsidRPr="00265964" w:rsidRDefault="006F3DB0" w:rsidP="006F3DB0">
            <w:pPr>
              <w:rPr>
                <w:color w:val="808080"/>
                <w:sz w:val="18"/>
                <w:szCs w:val="18"/>
                <w:lang w:val="en-US"/>
              </w:rPr>
            </w:pPr>
            <w:r w:rsidRPr="00265964">
              <w:rPr>
                <w:color w:val="808080"/>
                <w:sz w:val="18"/>
                <w:szCs w:val="18"/>
                <w:lang w:val="en-US"/>
              </w:rPr>
              <w:t>- Influence on the host nation (HN).</w:t>
            </w:r>
          </w:p>
          <w:p w14:paraId="6FE5732D" w14:textId="77777777" w:rsidR="006F3DB0" w:rsidRPr="00265964" w:rsidRDefault="006F3DB0" w:rsidP="006F3DB0">
            <w:pPr>
              <w:rPr>
                <w:color w:val="808080"/>
                <w:sz w:val="18"/>
                <w:szCs w:val="18"/>
                <w:lang w:val="en-US"/>
              </w:rPr>
            </w:pPr>
            <w:r w:rsidRPr="00265964">
              <w:rPr>
                <w:color w:val="808080"/>
                <w:sz w:val="18"/>
                <w:szCs w:val="18"/>
                <w:lang w:val="en-US"/>
              </w:rPr>
              <w:t>- Influence on the world stage.</w:t>
            </w:r>
          </w:p>
          <w:p w14:paraId="50806BB3" w14:textId="77777777" w:rsidR="006F3DB0" w:rsidRPr="00265964" w:rsidRDefault="006F3DB0" w:rsidP="006F3DB0">
            <w:pPr>
              <w:rPr>
                <w:color w:val="808080"/>
                <w:sz w:val="18"/>
                <w:szCs w:val="18"/>
                <w:lang w:val="en-US"/>
              </w:rPr>
            </w:pPr>
            <w:r w:rsidRPr="00265964">
              <w:rPr>
                <w:color w:val="808080"/>
                <w:sz w:val="18"/>
                <w:szCs w:val="18"/>
                <w:lang w:val="en-US"/>
              </w:rPr>
              <w:t>- Ability to meet the needs of the populace.</w:t>
            </w:r>
          </w:p>
          <w:p w14:paraId="69B090A9" w14:textId="77777777" w:rsidR="006F3DB0" w:rsidRPr="00265964" w:rsidRDefault="006F3DB0" w:rsidP="006F3DB0">
            <w:pPr>
              <w:rPr>
                <w:color w:val="808080"/>
                <w:sz w:val="18"/>
                <w:szCs w:val="18"/>
                <w:lang w:val="en-US"/>
              </w:rPr>
            </w:pPr>
            <w:r w:rsidRPr="00265964">
              <w:rPr>
                <w:color w:val="808080"/>
                <w:sz w:val="18"/>
                <w:szCs w:val="18"/>
                <w:lang w:val="en-US"/>
              </w:rPr>
              <w:t>- Ability to assist with needs, such as public works and utilities.</w:t>
            </w:r>
          </w:p>
          <w:p w14:paraId="35AA8D0B" w14:textId="77777777" w:rsidR="006F3DB0" w:rsidRPr="00265964" w:rsidRDefault="006F3DB0" w:rsidP="006F3DB0">
            <w:pPr>
              <w:rPr>
                <w:color w:val="808080"/>
                <w:sz w:val="18"/>
                <w:szCs w:val="18"/>
                <w:lang w:val="en-US"/>
              </w:rPr>
            </w:pPr>
            <w:r w:rsidRPr="00265964">
              <w:rPr>
                <w:color w:val="808080"/>
                <w:sz w:val="18"/>
                <w:szCs w:val="18"/>
                <w:lang w:val="en-US"/>
              </w:rPr>
              <w:t>* Dispute resolution, Insurgent capabilities</w:t>
            </w:r>
          </w:p>
          <w:p w14:paraId="6AF1BD2E"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Military / Capability:</w:t>
            </w:r>
          </w:p>
          <w:p w14:paraId="56F373E9"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military capabilities within the AO, such as:</w:t>
            </w:r>
          </w:p>
          <w:p w14:paraId="54B2A88E" w14:textId="77777777" w:rsidR="006F3DB0" w:rsidRPr="00265964" w:rsidRDefault="006F3DB0" w:rsidP="006F3DB0">
            <w:pPr>
              <w:rPr>
                <w:color w:val="808080"/>
                <w:sz w:val="18"/>
                <w:szCs w:val="18"/>
                <w:lang w:val="en-US"/>
              </w:rPr>
            </w:pPr>
          </w:p>
          <w:p w14:paraId="64F9338A" w14:textId="77777777" w:rsidR="006F3DB0" w:rsidRPr="00265964" w:rsidRDefault="006F3DB0" w:rsidP="006F3DB0">
            <w:pPr>
              <w:rPr>
                <w:color w:val="808080"/>
                <w:sz w:val="18"/>
                <w:szCs w:val="18"/>
                <w:lang w:val="en-US"/>
              </w:rPr>
            </w:pPr>
            <w:r w:rsidRPr="00265964">
              <w:rPr>
                <w:color w:val="808080"/>
                <w:sz w:val="18"/>
                <w:szCs w:val="18"/>
                <w:lang w:val="en-US"/>
              </w:rPr>
              <w:t>- Equipment.</w:t>
            </w:r>
          </w:p>
          <w:p w14:paraId="473B1ACF" w14:textId="77777777" w:rsidR="006F3DB0" w:rsidRPr="00265964" w:rsidRDefault="006F3DB0" w:rsidP="006F3DB0">
            <w:pPr>
              <w:rPr>
                <w:color w:val="808080"/>
                <w:sz w:val="18"/>
                <w:szCs w:val="18"/>
                <w:lang w:val="en-US"/>
              </w:rPr>
            </w:pPr>
            <w:r w:rsidRPr="00265964">
              <w:rPr>
                <w:color w:val="808080"/>
                <w:sz w:val="18"/>
                <w:szCs w:val="18"/>
                <w:lang w:val="en-US"/>
              </w:rPr>
              <w:t>- Sustainment.</w:t>
            </w:r>
          </w:p>
          <w:p w14:paraId="418063B2" w14:textId="77777777" w:rsidR="006F3DB0" w:rsidRPr="00265964" w:rsidRDefault="006F3DB0" w:rsidP="006F3DB0">
            <w:pPr>
              <w:rPr>
                <w:color w:val="808080"/>
                <w:sz w:val="18"/>
                <w:szCs w:val="18"/>
                <w:lang w:val="en-US"/>
              </w:rPr>
            </w:pPr>
            <w:r w:rsidRPr="00265964">
              <w:rPr>
                <w:color w:val="808080"/>
                <w:sz w:val="18"/>
                <w:szCs w:val="18"/>
                <w:lang w:val="en-US"/>
              </w:rPr>
              <w:t>- Operational status.</w:t>
            </w:r>
          </w:p>
          <w:p w14:paraId="757D7E19" w14:textId="77777777" w:rsidR="006F3DB0" w:rsidRPr="00265964" w:rsidRDefault="006F3DB0" w:rsidP="006F3DB0">
            <w:pPr>
              <w:rPr>
                <w:color w:val="808080"/>
                <w:sz w:val="18"/>
                <w:szCs w:val="18"/>
                <w:lang w:val="en-US"/>
              </w:rPr>
            </w:pPr>
            <w:r w:rsidRPr="00265964">
              <w:rPr>
                <w:color w:val="808080"/>
                <w:sz w:val="18"/>
                <w:szCs w:val="18"/>
                <w:lang w:val="en-US"/>
              </w:rPr>
              <w:t>* security posture, strengths and weaknesses</w:t>
            </w:r>
          </w:p>
          <w:p w14:paraId="6A5B8E80"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Economic / Capability:</w:t>
            </w:r>
          </w:p>
          <w:p w14:paraId="5576A36F"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economic capabilities within the AO, such as:</w:t>
            </w:r>
          </w:p>
          <w:p w14:paraId="4368B87C" w14:textId="77777777" w:rsidR="006F3DB0" w:rsidRPr="00265964" w:rsidRDefault="006F3DB0" w:rsidP="006F3DB0">
            <w:pPr>
              <w:rPr>
                <w:color w:val="808080"/>
                <w:sz w:val="18"/>
                <w:szCs w:val="18"/>
                <w:lang w:val="en-US"/>
              </w:rPr>
            </w:pPr>
          </w:p>
          <w:p w14:paraId="237A3AC0" w14:textId="77777777" w:rsidR="006F3DB0" w:rsidRPr="00265964" w:rsidRDefault="006F3DB0" w:rsidP="006F3DB0">
            <w:pPr>
              <w:rPr>
                <w:color w:val="808080"/>
                <w:sz w:val="18"/>
                <w:szCs w:val="18"/>
                <w:lang w:val="en-US"/>
              </w:rPr>
            </w:pPr>
            <w:r w:rsidRPr="00265964">
              <w:rPr>
                <w:color w:val="808080"/>
                <w:sz w:val="18"/>
                <w:szCs w:val="18"/>
                <w:lang w:val="en-US"/>
              </w:rPr>
              <w:t>- Gross national product.</w:t>
            </w:r>
          </w:p>
          <w:p w14:paraId="232C9917" w14:textId="77777777" w:rsidR="006F3DB0" w:rsidRPr="00265964" w:rsidRDefault="006F3DB0" w:rsidP="006F3DB0">
            <w:pPr>
              <w:rPr>
                <w:color w:val="808080"/>
                <w:sz w:val="18"/>
                <w:szCs w:val="18"/>
                <w:lang w:val="en-US"/>
              </w:rPr>
            </w:pPr>
            <w:r w:rsidRPr="00265964">
              <w:rPr>
                <w:color w:val="808080"/>
                <w:sz w:val="18"/>
                <w:szCs w:val="18"/>
                <w:lang w:val="en-US"/>
              </w:rPr>
              <w:t>- Manufacturing and industry.</w:t>
            </w:r>
          </w:p>
          <w:p w14:paraId="00F9C9D2" w14:textId="77777777" w:rsidR="006F3DB0" w:rsidRPr="00265964" w:rsidRDefault="006F3DB0" w:rsidP="006F3DB0">
            <w:pPr>
              <w:rPr>
                <w:color w:val="808080"/>
                <w:sz w:val="18"/>
                <w:szCs w:val="18"/>
                <w:lang w:val="en-US"/>
              </w:rPr>
            </w:pPr>
            <w:r w:rsidRPr="00265964">
              <w:rPr>
                <w:color w:val="808080"/>
                <w:sz w:val="18"/>
                <w:szCs w:val="18"/>
                <w:lang w:val="en-US"/>
              </w:rPr>
              <w:t>- Population (available workforce).</w:t>
            </w:r>
          </w:p>
          <w:p w14:paraId="09C03530" w14:textId="77777777" w:rsidR="006F3DB0" w:rsidRPr="00265964" w:rsidRDefault="006F3DB0" w:rsidP="006F3DB0">
            <w:pPr>
              <w:rPr>
                <w:color w:val="808080"/>
                <w:sz w:val="18"/>
                <w:szCs w:val="18"/>
                <w:lang w:val="en-US"/>
              </w:rPr>
            </w:pPr>
            <w:r w:rsidRPr="00265964">
              <w:rPr>
                <w:color w:val="808080"/>
                <w:sz w:val="18"/>
                <w:szCs w:val="18"/>
                <w:lang w:val="en-US"/>
              </w:rPr>
              <w:t>- NGO and IGO programs.</w:t>
            </w:r>
          </w:p>
          <w:p w14:paraId="2DC5393F" w14:textId="77777777" w:rsidR="006F3DB0" w:rsidRPr="00265964" w:rsidRDefault="006F3DB0" w:rsidP="006F3DB0">
            <w:pPr>
              <w:rPr>
                <w:color w:val="808080"/>
                <w:sz w:val="18"/>
                <w:szCs w:val="18"/>
                <w:lang w:val="en-US"/>
              </w:rPr>
            </w:pPr>
            <w:r w:rsidRPr="00265964">
              <w:rPr>
                <w:color w:val="808080"/>
                <w:sz w:val="18"/>
                <w:szCs w:val="18"/>
                <w:lang w:val="en-US"/>
              </w:rPr>
              <w:t>- International trade agreements.</w:t>
            </w:r>
          </w:p>
          <w:p w14:paraId="0231FDD2" w14:textId="77777777" w:rsidR="006F3DB0" w:rsidRPr="00265964" w:rsidRDefault="006F3DB0" w:rsidP="006F3DB0">
            <w:pPr>
              <w:rPr>
                <w:color w:val="808080"/>
                <w:sz w:val="18"/>
                <w:szCs w:val="18"/>
                <w:lang w:val="en-US"/>
              </w:rPr>
            </w:pPr>
            <w:r w:rsidRPr="00265964">
              <w:rPr>
                <w:color w:val="808080"/>
                <w:sz w:val="18"/>
                <w:szCs w:val="18"/>
                <w:lang w:val="en-US"/>
              </w:rPr>
              <w:t>- Changes to HN economic policy.</w:t>
            </w:r>
          </w:p>
          <w:p w14:paraId="52E3078A" w14:textId="77777777" w:rsidR="006F3DB0" w:rsidRPr="00265964" w:rsidRDefault="006F3DB0" w:rsidP="006F3DB0">
            <w:pPr>
              <w:rPr>
                <w:color w:val="808080"/>
                <w:sz w:val="18"/>
                <w:szCs w:val="18"/>
                <w:lang w:val="en-US"/>
              </w:rPr>
            </w:pPr>
            <w:r w:rsidRPr="00265964">
              <w:rPr>
                <w:color w:val="808080"/>
                <w:sz w:val="18"/>
                <w:szCs w:val="18"/>
                <w:lang w:val="en-US"/>
              </w:rPr>
              <w:t>* access to banks, ability to withstand natural disasters</w:t>
            </w:r>
          </w:p>
          <w:p w14:paraId="6AA51BB3"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Social / Capability:</w:t>
            </w:r>
          </w:p>
          <w:p w14:paraId="5B24A407"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social capabilities within the AO, such as:</w:t>
            </w:r>
          </w:p>
          <w:p w14:paraId="27B58001" w14:textId="77777777" w:rsidR="006F3DB0" w:rsidRPr="00265964" w:rsidRDefault="006F3DB0" w:rsidP="006F3DB0">
            <w:pPr>
              <w:rPr>
                <w:color w:val="808080"/>
                <w:sz w:val="18"/>
                <w:szCs w:val="18"/>
                <w:lang w:val="en-US"/>
              </w:rPr>
            </w:pPr>
          </w:p>
          <w:p w14:paraId="78FC6992" w14:textId="77777777" w:rsidR="006F3DB0" w:rsidRPr="00265964" w:rsidRDefault="006F3DB0" w:rsidP="006F3DB0">
            <w:pPr>
              <w:rPr>
                <w:color w:val="808080"/>
                <w:sz w:val="18"/>
                <w:szCs w:val="18"/>
                <w:lang w:val="en-US"/>
              </w:rPr>
            </w:pPr>
            <w:r w:rsidRPr="00265964">
              <w:rPr>
                <w:color w:val="808080"/>
                <w:sz w:val="18"/>
                <w:szCs w:val="18"/>
                <w:lang w:val="en-US"/>
              </w:rPr>
              <w:t>- Religious outreach.</w:t>
            </w:r>
          </w:p>
          <w:p w14:paraId="066B039F" w14:textId="77777777" w:rsidR="006F3DB0" w:rsidRPr="00265964" w:rsidRDefault="006F3DB0" w:rsidP="006F3DB0">
            <w:pPr>
              <w:rPr>
                <w:color w:val="808080"/>
                <w:sz w:val="18"/>
                <w:szCs w:val="18"/>
                <w:lang w:val="en-US"/>
              </w:rPr>
            </w:pPr>
            <w:r w:rsidRPr="00265964">
              <w:rPr>
                <w:color w:val="808080"/>
                <w:sz w:val="18"/>
                <w:szCs w:val="18"/>
                <w:lang w:val="en-US"/>
              </w:rPr>
              <w:t>- Social programs.</w:t>
            </w:r>
          </w:p>
          <w:p w14:paraId="5276AEB9" w14:textId="77777777" w:rsidR="006F3DB0" w:rsidRPr="00265964" w:rsidRDefault="006F3DB0" w:rsidP="006F3DB0">
            <w:pPr>
              <w:rPr>
                <w:color w:val="808080"/>
                <w:sz w:val="18"/>
                <w:szCs w:val="18"/>
                <w:lang w:val="en-US"/>
              </w:rPr>
            </w:pPr>
            <w:r w:rsidRPr="00265964">
              <w:rPr>
                <w:color w:val="808080"/>
                <w:sz w:val="18"/>
                <w:szCs w:val="18"/>
                <w:lang w:val="en-US"/>
              </w:rPr>
              <w:t>- Orphanages.</w:t>
            </w:r>
          </w:p>
          <w:p w14:paraId="2E19BF62" w14:textId="77777777" w:rsidR="006F3DB0" w:rsidRPr="00265964" w:rsidRDefault="006F3DB0" w:rsidP="006F3DB0">
            <w:pPr>
              <w:rPr>
                <w:color w:val="808080"/>
                <w:sz w:val="18"/>
                <w:szCs w:val="18"/>
                <w:lang w:val="en-US"/>
              </w:rPr>
            </w:pPr>
            <w:r w:rsidRPr="00265964">
              <w:rPr>
                <w:color w:val="808080"/>
                <w:sz w:val="18"/>
                <w:szCs w:val="18"/>
                <w:lang w:val="en-US"/>
              </w:rPr>
              <w:t>* Strength of local &amp; national ties</w:t>
            </w:r>
          </w:p>
          <w:p w14:paraId="2CCFD3B7"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lastRenderedPageBreak/>
              <w:t>Information / Capability:</w:t>
            </w:r>
          </w:p>
          <w:p w14:paraId="3BF9E767"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information capabilities within the AO, such as:</w:t>
            </w:r>
          </w:p>
          <w:p w14:paraId="7D2F1EAD" w14:textId="77777777" w:rsidR="006F3DB0" w:rsidRPr="00265964" w:rsidRDefault="006F3DB0" w:rsidP="006F3DB0">
            <w:pPr>
              <w:rPr>
                <w:color w:val="808080"/>
                <w:sz w:val="18"/>
                <w:szCs w:val="18"/>
                <w:lang w:val="en-US"/>
              </w:rPr>
            </w:pPr>
          </w:p>
          <w:p w14:paraId="13B8BEE6" w14:textId="77777777" w:rsidR="006F3DB0" w:rsidRPr="00265964" w:rsidRDefault="006F3DB0" w:rsidP="006F3DB0">
            <w:pPr>
              <w:rPr>
                <w:color w:val="808080"/>
                <w:sz w:val="18"/>
                <w:szCs w:val="18"/>
                <w:lang w:val="en-US"/>
              </w:rPr>
            </w:pPr>
            <w:r w:rsidRPr="00265964">
              <w:rPr>
                <w:color w:val="808080"/>
                <w:sz w:val="18"/>
                <w:szCs w:val="18"/>
                <w:lang w:val="en-US"/>
              </w:rPr>
              <w:t>- Population within radio and television coverage areas.</w:t>
            </w:r>
          </w:p>
          <w:p w14:paraId="31802E56" w14:textId="77777777" w:rsidR="006F3DB0" w:rsidRPr="00265964" w:rsidRDefault="006F3DB0" w:rsidP="006F3DB0">
            <w:pPr>
              <w:rPr>
                <w:color w:val="808080"/>
                <w:sz w:val="18"/>
                <w:szCs w:val="18"/>
                <w:lang w:val="en-US"/>
              </w:rPr>
            </w:pPr>
            <w:r w:rsidRPr="00265964">
              <w:rPr>
                <w:color w:val="808080"/>
                <w:sz w:val="18"/>
                <w:szCs w:val="18"/>
                <w:lang w:val="en-US"/>
              </w:rPr>
              <w:t>- Subscriber base.</w:t>
            </w:r>
          </w:p>
          <w:p w14:paraId="1D7E563C" w14:textId="77777777" w:rsidR="006F3DB0" w:rsidRPr="00265964" w:rsidRDefault="006F3DB0" w:rsidP="006F3DB0">
            <w:pPr>
              <w:rPr>
                <w:color w:val="808080"/>
                <w:sz w:val="18"/>
                <w:szCs w:val="18"/>
                <w:lang w:val="en-US"/>
              </w:rPr>
            </w:pPr>
            <w:r w:rsidRPr="00265964">
              <w:rPr>
                <w:color w:val="808080"/>
                <w:sz w:val="18"/>
                <w:szCs w:val="18"/>
                <w:lang w:val="en-US"/>
              </w:rPr>
              <w:t>- Government media restrictions.</w:t>
            </w:r>
          </w:p>
          <w:p w14:paraId="12BF1018" w14:textId="77777777" w:rsidR="006F3DB0" w:rsidRPr="00265964" w:rsidRDefault="006F3DB0" w:rsidP="006F3DB0">
            <w:pPr>
              <w:rPr>
                <w:color w:val="808080"/>
                <w:sz w:val="18"/>
                <w:szCs w:val="18"/>
                <w:lang w:val="en-US"/>
              </w:rPr>
            </w:pPr>
            <w:r w:rsidRPr="00265964">
              <w:rPr>
                <w:color w:val="808080"/>
                <w:sz w:val="18"/>
                <w:szCs w:val="18"/>
                <w:lang w:val="en-US"/>
              </w:rPr>
              <w:t>* Literacy rate, availability of media / phone service</w:t>
            </w:r>
          </w:p>
          <w:p w14:paraId="46D92975"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Infrastructure/ Capability:</w:t>
            </w:r>
          </w:p>
          <w:p w14:paraId="141844F3"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infrastructure capabilities within the AO, such as:</w:t>
            </w:r>
          </w:p>
          <w:p w14:paraId="0219D0C8" w14:textId="77777777" w:rsidR="006F3DB0" w:rsidRPr="00265964" w:rsidRDefault="006F3DB0" w:rsidP="006F3DB0">
            <w:pPr>
              <w:rPr>
                <w:color w:val="808080"/>
                <w:sz w:val="18"/>
                <w:szCs w:val="18"/>
                <w:lang w:val="en-US"/>
              </w:rPr>
            </w:pPr>
          </w:p>
          <w:p w14:paraId="336B4C78" w14:textId="77777777" w:rsidR="006F3DB0" w:rsidRPr="00265964" w:rsidRDefault="006F3DB0" w:rsidP="006F3DB0">
            <w:pPr>
              <w:rPr>
                <w:color w:val="808080"/>
                <w:sz w:val="18"/>
                <w:szCs w:val="18"/>
                <w:lang w:val="en-US"/>
              </w:rPr>
            </w:pPr>
            <w:r w:rsidRPr="00265964">
              <w:rPr>
                <w:color w:val="808080"/>
                <w:sz w:val="18"/>
                <w:szCs w:val="18"/>
                <w:lang w:val="en-US"/>
              </w:rPr>
              <w:t>- Public works and utilities (power plants, water, and sewer facilities).</w:t>
            </w:r>
          </w:p>
          <w:p w14:paraId="366159D5" w14:textId="77777777" w:rsidR="006F3DB0" w:rsidRPr="00265964" w:rsidRDefault="006F3DB0" w:rsidP="006F3DB0">
            <w:pPr>
              <w:rPr>
                <w:color w:val="808080"/>
                <w:sz w:val="18"/>
                <w:szCs w:val="18"/>
                <w:lang w:val="en-US"/>
              </w:rPr>
            </w:pPr>
            <w:r w:rsidRPr="00265964">
              <w:rPr>
                <w:color w:val="808080"/>
                <w:sz w:val="18"/>
                <w:szCs w:val="18"/>
                <w:lang w:val="en-US"/>
              </w:rPr>
              <w:t>- Public transportation (roads, bridges, and port and aerial facilities).</w:t>
            </w:r>
          </w:p>
          <w:p w14:paraId="4FC020BC" w14:textId="77777777" w:rsidR="006F3DB0" w:rsidRPr="00265964" w:rsidRDefault="006F3DB0" w:rsidP="006F3DB0">
            <w:pPr>
              <w:rPr>
                <w:color w:val="808080"/>
                <w:sz w:val="18"/>
                <w:szCs w:val="18"/>
                <w:lang w:val="en-US"/>
              </w:rPr>
            </w:pPr>
            <w:r w:rsidRPr="00265964">
              <w:rPr>
                <w:color w:val="808080"/>
                <w:sz w:val="18"/>
                <w:szCs w:val="18"/>
                <w:lang w:val="en-US"/>
              </w:rPr>
              <w:t>- Public health facilities.</w:t>
            </w:r>
          </w:p>
          <w:p w14:paraId="18B4BCC4" w14:textId="77777777" w:rsidR="006F3DB0" w:rsidRPr="00265964" w:rsidRDefault="006F3DB0" w:rsidP="006F3DB0">
            <w:pPr>
              <w:rPr>
                <w:color w:val="808080"/>
                <w:sz w:val="18"/>
                <w:szCs w:val="18"/>
                <w:lang w:val="en-US"/>
              </w:rPr>
            </w:pPr>
            <w:r w:rsidRPr="00265964">
              <w:rPr>
                <w:color w:val="808080"/>
                <w:sz w:val="18"/>
                <w:szCs w:val="18"/>
                <w:lang w:val="en-US"/>
              </w:rPr>
              <w:t>- Resources and services that the forces can contract to support the military mission, such as interpreters, laundry services, construction materials, and equipment.</w:t>
            </w:r>
          </w:p>
          <w:p w14:paraId="68BA7754" w14:textId="77777777" w:rsidR="006F3DB0" w:rsidRPr="00265964" w:rsidRDefault="006F3DB0" w:rsidP="006F3DB0">
            <w:pPr>
              <w:rPr>
                <w:color w:val="808080"/>
                <w:sz w:val="18"/>
                <w:szCs w:val="18"/>
                <w:lang w:val="en-US"/>
              </w:rPr>
            </w:pPr>
            <w:r w:rsidRPr="00265964">
              <w:rPr>
                <w:color w:val="808080"/>
                <w:sz w:val="18"/>
                <w:szCs w:val="18"/>
                <w:lang w:val="en-US"/>
              </w:rPr>
              <w:t>* Ability to build / maintain roads, walls, dams</w:t>
            </w:r>
          </w:p>
          <w:p w14:paraId="5480C055" w14:textId="77777777" w:rsidR="006F3DB0" w:rsidRPr="00B6103A" w:rsidRDefault="006F3DB0" w:rsidP="006F3DB0">
            <w:pPr>
              <w:rPr>
                <w:sz w:val="18"/>
                <w:szCs w:val="18"/>
                <w:lang w:val="en-US"/>
              </w:rPr>
            </w:pPr>
          </w:p>
        </w:tc>
      </w:tr>
      <w:tr w:rsidR="006F3DB0" w14:paraId="431D604F" w14:textId="77777777" w:rsidTr="006F3DB0">
        <w:trPr>
          <w:gridAfter w:val="1"/>
          <w:wAfter w:w="88" w:type="dxa"/>
        </w:trPr>
        <w:tc>
          <w:tcPr>
            <w:tcW w:w="9169" w:type="dxa"/>
            <w:gridSpan w:val="14"/>
            <w:shd w:val="clear" w:color="auto" w:fill="D0CECE" w:themeFill="background2" w:themeFillShade="E6"/>
          </w:tcPr>
          <w:p w14:paraId="1E086528" w14:textId="77777777" w:rsidR="006F3DB0" w:rsidRDefault="006F3DB0" w:rsidP="006F3DB0">
            <w:pPr>
              <w:rPr>
                <w:lang w:val="en-US"/>
              </w:rPr>
            </w:pPr>
            <w:proofErr w:type="spellStart"/>
            <w:r>
              <w:rPr>
                <w:lang w:val="en-US"/>
              </w:rPr>
              <w:lastRenderedPageBreak/>
              <w:t>Organisation</w:t>
            </w:r>
            <w:proofErr w:type="spellEnd"/>
            <w:r>
              <w:rPr>
                <w:lang w:val="en-US"/>
              </w:rPr>
              <w:t>:</w:t>
            </w:r>
          </w:p>
        </w:tc>
      </w:tr>
      <w:tr w:rsidR="006F3DB0" w:rsidRPr="001228C5" w14:paraId="57047357" w14:textId="77777777" w:rsidTr="006F3DB0">
        <w:trPr>
          <w:gridAfter w:val="1"/>
          <w:wAfter w:w="88" w:type="dxa"/>
        </w:trPr>
        <w:tc>
          <w:tcPr>
            <w:tcW w:w="1257" w:type="dxa"/>
            <w:gridSpan w:val="4"/>
            <w:shd w:val="clear" w:color="auto" w:fill="D0CECE" w:themeFill="background2" w:themeFillShade="E6"/>
          </w:tcPr>
          <w:p w14:paraId="59049A0E" w14:textId="77777777" w:rsidR="006F3DB0" w:rsidRDefault="006F3DB0" w:rsidP="006F3DB0">
            <w:pPr>
              <w:rPr>
                <w:lang w:val="en-US"/>
              </w:rPr>
            </w:pPr>
            <w:r>
              <w:rPr>
                <w:lang w:val="en-US"/>
              </w:rPr>
              <w:t>Category:</w:t>
            </w:r>
          </w:p>
        </w:tc>
        <w:tc>
          <w:tcPr>
            <w:tcW w:w="7912" w:type="dxa"/>
            <w:gridSpan w:val="10"/>
          </w:tcPr>
          <w:p w14:paraId="2096DF62" w14:textId="77777777" w:rsidR="006F3DB0" w:rsidRDefault="006F3DB0" w:rsidP="006F3DB0">
            <w:pPr>
              <w:rPr>
                <w:lang w:val="en-US"/>
              </w:rPr>
            </w:pPr>
            <w:r>
              <w:rPr>
                <w:lang w:val="en-US"/>
              </w:rPr>
              <w:t xml:space="preserve">        </w:t>
            </w:r>
            <w:sdt>
              <w:sdtPr>
                <w:rPr>
                  <w:lang w:val="en-US"/>
                </w:rPr>
                <w:id w:val="-15482866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21128516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13175713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166944437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C197A" w14:paraId="7C9393D2" w14:textId="77777777" w:rsidTr="006F3DB0">
        <w:trPr>
          <w:gridAfter w:val="1"/>
          <w:wAfter w:w="88" w:type="dxa"/>
        </w:trPr>
        <w:tc>
          <w:tcPr>
            <w:tcW w:w="1257" w:type="dxa"/>
            <w:gridSpan w:val="4"/>
            <w:shd w:val="clear" w:color="auto" w:fill="D0CECE" w:themeFill="background2" w:themeFillShade="E6"/>
          </w:tcPr>
          <w:p w14:paraId="60C9A80C" w14:textId="77777777" w:rsidR="006F3DB0" w:rsidRDefault="006F3DB0" w:rsidP="006F3DB0">
            <w:pPr>
              <w:rPr>
                <w:lang w:val="en-US"/>
              </w:rPr>
            </w:pPr>
            <w:r>
              <w:rPr>
                <w:lang w:val="en-US"/>
              </w:rPr>
              <w:t>Text:</w:t>
            </w:r>
          </w:p>
        </w:tc>
        <w:tc>
          <w:tcPr>
            <w:tcW w:w="7912" w:type="dxa"/>
            <w:gridSpan w:val="10"/>
          </w:tcPr>
          <w:p w14:paraId="3340AD3A" w14:textId="77777777" w:rsidR="006F3DB0" w:rsidRPr="00265964" w:rsidRDefault="006F3DB0" w:rsidP="006F3DB0">
            <w:pPr>
              <w:rPr>
                <w:color w:val="808080"/>
                <w:sz w:val="18"/>
                <w:szCs w:val="18"/>
                <w:lang w:val="en-US"/>
              </w:rPr>
            </w:pPr>
            <w:r w:rsidRPr="00265964">
              <w:rPr>
                <w:color w:val="808080"/>
                <w:sz w:val="18"/>
                <w:szCs w:val="18"/>
                <w:lang w:val="en-US"/>
              </w:rPr>
              <w:t xml:space="preserve">Overall analysis of the </w:t>
            </w:r>
            <w:proofErr w:type="spellStart"/>
            <w:r w:rsidRPr="00265964">
              <w:rPr>
                <w:color w:val="808080"/>
                <w:sz w:val="18"/>
                <w:szCs w:val="18"/>
                <w:lang w:val="en-US"/>
              </w:rPr>
              <w:t>organisations</w:t>
            </w:r>
            <w:proofErr w:type="spellEnd"/>
            <w:r w:rsidRPr="00265964">
              <w:rPr>
                <w:color w:val="808080"/>
                <w:sz w:val="18"/>
                <w:szCs w:val="18"/>
                <w:lang w:val="en-US"/>
              </w:rPr>
              <w:t>.</w:t>
            </w:r>
          </w:p>
          <w:p w14:paraId="53424DE1"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Political /</w:t>
            </w:r>
            <w:proofErr w:type="spellStart"/>
            <w:r w:rsidRPr="00265964">
              <w:rPr>
                <w:color w:val="808080"/>
                <w:sz w:val="18"/>
                <w:szCs w:val="18"/>
                <w:u w:val="single"/>
                <w:lang w:val="en-US"/>
              </w:rPr>
              <w:t>Organisation</w:t>
            </w:r>
            <w:proofErr w:type="spellEnd"/>
            <w:r w:rsidRPr="00265964">
              <w:rPr>
                <w:color w:val="808080"/>
                <w:sz w:val="18"/>
                <w:szCs w:val="18"/>
                <w:u w:val="single"/>
                <w:lang w:val="en-US"/>
              </w:rPr>
              <w:t>:</w:t>
            </w:r>
          </w:p>
          <w:p w14:paraId="31B29957"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groups with or without affiliations to government agencies, such as:</w:t>
            </w:r>
          </w:p>
          <w:p w14:paraId="2BB167F6" w14:textId="77777777" w:rsidR="006F3DB0" w:rsidRPr="00265964" w:rsidRDefault="006F3DB0" w:rsidP="006F3DB0">
            <w:pPr>
              <w:rPr>
                <w:color w:val="808080"/>
                <w:sz w:val="18"/>
                <w:szCs w:val="18"/>
                <w:lang w:val="en-US"/>
              </w:rPr>
            </w:pPr>
          </w:p>
          <w:p w14:paraId="4FEE1B89" w14:textId="77777777" w:rsidR="006F3DB0" w:rsidRPr="00265964" w:rsidRDefault="006F3DB0" w:rsidP="006F3DB0">
            <w:pPr>
              <w:rPr>
                <w:color w:val="808080"/>
                <w:sz w:val="18"/>
                <w:szCs w:val="18"/>
                <w:lang w:val="en-US"/>
              </w:rPr>
            </w:pPr>
            <w:r w:rsidRPr="00265964">
              <w:rPr>
                <w:color w:val="808080"/>
                <w:sz w:val="18"/>
                <w:szCs w:val="18"/>
                <w:lang w:val="en-US"/>
              </w:rPr>
              <w:t>- Political organizations.</w:t>
            </w:r>
          </w:p>
          <w:p w14:paraId="7CA3486F" w14:textId="77777777" w:rsidR="006F3DB0" w:rsidRPr="00265964" w:rsidRDefault="006F3DB0" w:rsidP="006F3DB0">
            <w:pPr>
              <w:rPr>
                <w:color w:val="808080"/>
                <w:sz w:val="18"/>
                <w:szCs w:val="18"/>
                <w:lang w:val="en-US"/>
              </w:rPr>
            </w:pPr>
            <w:r w:rsidRPr="00265964">
              <w:rPr>
                <w:color w:val="808080"/>
                <w:sz w:val="18"/>
                <w:szCs w:val="18"/>
                <w:lang w:val="en-US"/>
              </w:rPr>
              <w:t>- Religious groups.</w:t>
            </w:r>
          </w:p>
          <w:p w14:paraId="1F1EB938" w14:textId="77777777" w:rsidR="006F3DB0" w:rsidRPr="00265964" w:rsidRDefault="006F3DB0" w:rsidP="006F3DB0">
            <w:pPr>
              <w:rPr>
                <w:color w:val="808080"/>
                <w:sz w:val="18"/>
                <w:szCs w:val="18"/>
                <w:lang w:val="en-US"/>
              </w:rPr>
            </w:pPr>
            <w:r w:rsidRPr="00265964">
              <w:rPr>
                <w:color w:val="808080"/>
                <w:sz w:val="18"/>
                <w:szCs w:val="18"/>
                <w:lang w:val="en-US"/>
              </w:rPr>
              <w:t>- Nongovernmental organizations (NGOs).</w:t>
            </w:r>
          </w:p>
          <w:p w14:paraId="78B46C96" w14:textId="77777777" w:rsidR="006F3DB0" w:rsidRPr="00265964" w:rsidRDefault="006F3DB0" w:rsidP="006F3DB0">
            <w:pPr>
              <w:rPr>
                <w:color w:val="808080"/>
                <w:sz w:val="18"/>
                <w:szCs w:val="18"/>
                <w:lang w:val="en-US"/>
              </w:rPr>
            </w:pPr>
            <w:r w:rsidRPr="00265964">
              <w:rPr>
                <w:color w:val="808080"/>
                <w:sz w:val="18"/>
                <w:szCs w:val="18"/>
                <w:lang w:val="en-US"/>
              </w:rPr>
              <w:t>* Political parties and other power brokers, UN,</w:t>
            </w:r>
          </w:p>
          <w:p w14:paraId="3CB6AF21"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 xml:space="preserve">Military / </w:t>
            </w:r>
            <w:proofErr w:type="spellStart"/>
            <w:r w:rsidRPr="00265964">
              <w:rPr>
                <w:color w:val="808080"/>
                <w:sz w:val="18"/>
                <w:szCs w:val="18"/>
                <w:u w:val="single"/>
                <w:lang w:val="en-US"/>
              </w:rPr>
              <w:t>Organisation</w:t>
            </w:r>
            <w:proofErr w:type="spellEnd"/>
            <w:r w:rsidRPr="00265964">
              <w:rPr>
                <w:color w:val="808080"/>
                <w:sz w:val="18"/>
                <w:szCs w:val="18"/>
                <w:u w:val="single"/>
                <w:lang w:val="en-US"/>
              </w:rPr>
              <w:t>:</w:t>
            </w:r>
          </w:p>
          <w:p w14:paraId="4769498C"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military organizations within the AO, such as:</w:t>
            </w:r>
          </w:p>
          <w:p w14:paraId="2D37616B" w14:textId="77777777" w:rsidR="006F3DB0" w:rsidRPr="00265964" w:rsidRDefault="006F3DB0" w:rsidP="006F3DB0">
            <w:pPr>
              <w:rPr>
                <w:color w:val="808080"/>
                <w:sz w:val="18"/>
                <w:szCs w:val="18"/>
                <w:lang w:val="en-US"/>
              </w:rPr>
            </w:pPr>
          </w:p>
          <w:p w14:paraId="40A10C61" w14:textId="77777777" w:rsidR="006F3DB0" w:rsidRPr="00265964" w:rsidRDefault="006F3DB0" w:rsidP="006F3DB0">
            <w:pPr>
              <w:rPr>
                <w:color w:val="808080"/>
                <w:sz w:val="18"/>
                <w:szCs w:val="18"/>
                <w:lang w:val="en-US"/>
              </w:rPr>
            </w:pPr>
            <w:r w:rsidRPr="00265964">
              <w:rPr>
                <w:color w:val="808080"/>
                <w:sz w:val="18"/>
                <w:szCs w:val="18"/>
                <w:lang w:val="en-US"/>
              </w:rPr>
              <w:t>- Government forces.</w:t>
            </w:r>
          </w:p>
          <w:p w14:paraId="7D64BC27" w14:textId="77777777" w:rsidR="006F3DB0" w:rsidRPr="00265964" w:rsidRDefault="006F3DB0" w:rsidP="006F3DB0">
            <w:pPr>
              <w:rPr>
                <w:color w:val="808080"/>
                <w:sz w:val="18"/>
                <w:szCs w:val="18"/>
                <w:lang w:val="en-US"/>
              </w:rPr>
            </w:pPr>
            <w:r w:rsidRPr="00265964">
              <w:rPr>
                <w:color w:val="808080"/>
                <w:sz w:val="18"/>
                <w:szCs w:val="18"/>
                <w:lang w:val="en-US"/>
              </w:rPr>
              <w:t>- Security forces.</w:t>
            </w:r>
          </w:p>
          <w:p w14:paraId="1C9318FC" w14:textId="77777777" w:rsidR="006F3DB0" w:rsidRPr="00265964" w:rsidRDefault="006F3DB0" w:rsidP="006F3DB0">
            <w:pPr>
              <w:rPr>
                <w:color w:val="808080"/>
                <w:sz w:val="18"/>
                <w:szCs w:val="18"/>
                <w:lang w:val="en-US"/>
              </w:rPr>
            </w:pPr>
            <w:r w:rsidRPr="00265964">
              <w:rPr>
                <w:color w:val="808080"/>
                <w:sz w:val="18"/>
                <w:szCs w:val="18"/>
                <w:lang w:val="en-US"/>
              </w:rPr>
              <w:t>- Private militias.</w:t>
            </w:r>
          </w:p>
          <w:p w14:paraId="523235EA" w14:textId="77777777" w:rsidR="006F3DB0" w:rsidRPr="00265964" w:rsidRDefault="006F3DB0" w:rsidP="006F3DB0">
            <w:pPr>
              <w:rPr>
                <w:color w:val="808080"/>
                <w:sz w:val="18"/>
                <w:szCs w:val="18"/>
                <w:lang w:val="en-US"/>
              </w:rPr>
            </w:pPr>
            <w:r w:rsidRPr="00265964">
              <w:rPr>
                <w:color w:val="808080"/>
                <w:sz w:val="18"/>
                <w:szCs w:val="18"/>
                <w:lang w:val="en-US"/>
              </w:rPr>
              <w:t>- Insurgent forces.</w:t>
            </w:r>
          </w:p>
          <w:p w14:paraId="6B4B3EF4" w14:textId="77777777" w:rsidR="006F3DB0" w:rsidRPr="00265964" w:rsidRDefault="006F3DB0" w:rsidP="006F3DB0">
            <w:pPr>
              <w:rPr>
                <w:color w:val="808080"/>
                <w:sz w:val="18"/>
                <w:szCs w:val="18"/>
                <w:lang w:val="en-US"/>
              </w:rPr>
            </w:pPr>
            <w:r w:rsidRPr="00265964">
              <w:rPr>
                <w:color w:val="808080"/>
                <w:sz w:val="18"/>
                <w:szCs w:val="18"/>
                <w:lang w:val="en-US"/>
              </w:rPr>
              <w:t>* What units of military, police, insurgent are present</w:t>
            </w:r>
          </w:p>
          <w:p w14:paraId="40BAF487"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 xml:space="preserve">Economic / </w:t>
            </w:r>
            <w:proofErr w:type="spellStart"/>
            <w:r w:rsidRPr="00265964">
              <w:rPr>
                <w:color w:val="808080"/>
                <w:sz w:val="18"/>
                <w:szCs w:val="18"/>
                <w:u w:val="single"/>
                <w:lang w:val="en-US"/>
              </w:rPr>
              <w:t>Organisation</w:t>
            </w:r>
            <w:proofErr w:type="spellEnd"/>
            <w:r w:rsidRPr="00265964">
              <w:rPr>
                <w:color w:val="808080"/>
                <w:sz w:val="18"/>
                <w:szCs w:val="18"/>
                <w:u w:val="single"/>
                <w:lang w:val="en-US"/>
              </w:rPr>
              <w:t>:</w:t>
            </w:r>
          </w:p>
          <w:p w14:paraId="5F43A972"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economic organizations within the AO, such as:</w:t>
            </w:r>
          </w:p>
          <w:p w14:paraId="41C8626A" w14:textId="77777777" w:rsidR="006F3DB0" w:rsidRPr="00265964" w:rsidRDefault="006F3DB0" w:rsidP="006F3DB0">
            <w:pPr>
              <w:rPr>
                <w:color w:val="808080"/>
                <w:sz w:val="18"/>
                <w:szCs w:val="18"/>
                <w:lang w:val="en-US"/>
              </w:rPr>
            </w:pPr>
          </w:p>
          <w:p w14:paraId="3F745AD8" w14:textId="77777777" w:rsidR="006F3DB0" w:rsidRPr="00265964" w:rsidRDefault="006F3DB0" w:rsidP="006F3DB0">
            <w:pPr>
              <w:rPr>
                <w:color w:val="808080"/>
                <w:sz w:val="18"/>
                <w:szCs w:val="18"/>
                <w:lang w:val="en-US"/>
              </w:rPr>
            </w:pPr>
            <w:r w:rsidRPr="00265964">
              <w:rPr>
                <w:color w:val="808080"/>
                <w:sz w:val="18"/>
                <w:szCs w:val="18"/>
                <w:lang w:val="en-US"/>
              </w:rPr>
              <w:t>- Banking and financial institutions.</w:t>
            </w:r>
          </w:p>
          <w:p w14:paraId="6DCDDE3E" w14:textId="77777777" w:rsidR="006F3DB0" w:rsidRPr="00265964" w:rsidRDefault="006F3DB0" w:rsidP="006F3DB0">
            <w:pPr>
              <w:rPr>
                <w:color w:val="808080"/>
                <w:sz w:val="18"/>
                <w:szCs w:val="18"/>
                <w:lang w:val="en-US"/>
              </w:rPr>
            </w:pPr>
            <w:r w:rsidRPr="00265964">
              <w:rPr>
                <w:color w:val="808080"/>
                <w:sz w:val="18"/>
                <w:szCs w:val="18"/>
                <w:lang w:val="en-US"/>
              </w:rPr>
              <w:t>- NGOs’ and IGOs’ financial assistance.</w:t>
            </w:r>
          </w:p>
          <w:p w14:paraId="0DD3DF32" w14:textId="77777777" w:rsidR="006F3DB0" w:rsidRPr="00265964" w:rsidRDefault="006F3DB0" w:rsidP="006F3DB0">
            <w:pPr>
              <w:rPr>
                <w:color w:val="808080"/>
                <w:sz w:val="18"/>
                <w:szCs w:val="18"/>
                <w:lang w:val="en-US"/>
              </w:rPr>
            </w:pPr>
            <w:r w:rsidRPr="00265964">
              <w:rPr>
                <w:color w:val="808080"/>
                <w:sz w:val="18"/>
                <w:szCs w:val="18"/>
                <w:lang w:val="en-US"/>
              </w:rPr>
              <w:t>- Government agencies.</w:t>
            </w:r>
          </w:p>
          <w:p w14:paraId="14263F95" w14:textId="77777777" w:rsidR="006F3DB0" w:rsidRPr="00265964" w:rsidRDefault="006F3DB0" w:rsidP="006F3DB0">
            <w:pPr>
              <w:rPr>
                <w:color w:val="808080"/>
                <w:sz w:val="18"/>
                <w:szCs w:val="18"/>
                <w:lang w:val="en-US"/>
              </w:rPr>
            </w:pPr>
            <w:r w:rsidRPr="00265964">
              <w:rPr>
                <w:color w:val="808080"/>
                <w:sz w:val="18"/>
                <w:szCs w:val="18"/>
                <w:lang w:val="en-US"/>
              </w:rPr>
              <w:t>- Chamber of Commerce.</w:t>
            </w:r>
          </w:p>
          <w:p w14:paraId="1A61F65F" w14:textId="77777777" w:rsidR="006F3DB0" w:rsidRPr="00265964" w:rsidRDefault="006F3DB0" w:rsidP="006F3DB0">
            <w:pPr>
              <w:rPr>
                <w:color w:val="808080"/>
                <w:sz w:val="18"/>
                <w:szCs w:val="18"/>
                <w:lang w:val="en-US"/>
              </w:rPr>
            </w:pPr>
            <w:r w:rsidRPr="00265964">
              <w:rPr>
                <w:color w:val="808080"/>
                <w:sz w:val="18"/>
                <w:szCs w:val="18"/>
                <w:lang w:val="en-US"/>
              </w:rPr>
              <w:t>* Banks, large land holders, big businesses</w:t>
            </w:r>
          </w:p>
          <w:p w14:paraId="3B3559AD"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 xml:space="preserve">Social / </w:t>
            </w:r>
            <w:proofErr w:type="spellStart"/>
            <w:r w:rsidRPr="00265964">
              <w:rPr>
                <w:color w:val="808080"/>
                <w:sz w:val="18"/>
                <w:szCs w:val="18"/>
                <w:u w:val="single"/>
                <w:lang w:val="en-US"/>
              </w:rPr>
              <w:t>Organisation</w:t>
            </w:r>
            <w:proofErr w:type="spellEnd"/>
            <w:r w:rsidRPr="00265964">
              <w:rPr>
                <w:color w:val="808080"/>
                <w:sz w:val="18"/>
                <w:szCs w:val="18"/>
                <w:u w:val="single"/>
                <w:lang w:val="en-US"/>
              </w:rPr>
              <w:t>:</w:t>
            </w:r>
          </w:p>
          <w:p w14:paraId="08BE2069"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social organizations within the AO, such as:</w:t>
            </w:r>
          </w:p>
          <w:p w14:paraId="00EE1877" w14:textId="77777777" w:rsidR="006F3DB0" w:rsidRPr="00265964" w:rsidRDefault="006F3DB0" w:rsidP="006F3DB0">
            <w:pPr>
              <w:rPr>
                <w:color w:val="808080"/>
                <w:sz w:val="18"/>
                <w:szCs w:val="18"/>
                <w:lang w:val="en-US"/>
              </w:rPr>
            </w:pPr>
          </w:p>
          <w:p w14:paraId="492D492C" w14:textId="77777777" w:rsidR="006F3DB0" w:rsidRPr="00265964" w:rsidRDefault="006F3DB0" w:rsidP="006F3DB0">
            <w:pPr>
              <w:rPr>
                <w:color w:val="808080"/>
                <w:sz w:val="18"/>
                <w:szCs w:val="18"/>
                <w:lang w:val="en-US"/>
              </w:rPr>
            </w:pPr>
            <w:r w:rsidRPr="00265964">
              <w:rPr>
                <w:color w:val="808080"/>
                <w:sz w:val="18"/>
                <w:szCs w:val="18"/>
                <w:lang w:val="en-US"/>
              </w:rPr>
              <w:t>- Religious groups.</w:t>
            </w:r>
          </w:p>
          <w:p w14:paraId="695D02D0" w14:textId="77777777" w:rsidR="006F3DB0" w:rsidRPr="00265964" w:rsidRDefault="006F3DB0" w:rsidP="006F3DB0">
            <w:pPr>
              <w:rPr>
                <w:color w:val="808080"/>
                <w:sz w:val="18"/>
                <w:szCs w:val="18"/>
                <w:lang w:val="en-US"/>
              </w:rPr>
            </w:pPr>
            <w:r w:rsidRPr="00265964">
              <w:rPr>
                <w:color w:val="808080"/>
                <w:sz w:val="18"/>
                <w:szCs w:val="18"/>
                <w:lang w:val="en-US"/>
              </w:rPr>
              <w:t>- Fraternal organizations.</w:t>
            </w:r>
          </w:p>
          <w:p w14:paraId="3041C519" w14:textId="77777777" w:rsidR="006F3DB0" w:rsidRPr="00265964" w:rsidRDefault="006F3DB0" w:rsidP="006F3DB0">
            <w:pPr>
              <w:rPr>
                <w:color w:val="808080"/>
                <w:sz w:val="18"/>
                <w:szCs w:val="18"/>
                <w:lang w:val="en-US"/>
              </w:rPr>
            </w:pPr>
            <w:r w:rsidRPr="00265964">
              <w:rPr>
                <w:color w:val="808080"/>
                <w:sz w:val="18"/>
                <w:szCs w:val="18"/>
                <w:lang w:val="en-US"/>
              </w:rPr>
              <w:t>- Civic groups.</w:t>
            </w:r>
          </w:p>
          <w:p w14:paraId="66331A42" w14:textId="77777777" w:rsidR="006F3DB0" w:rsidRPr="00265964" w:rsidRDefault="006F3DB0" w:rsidP="006F3DB0">
            <w:pPr>
              <w:rPr>
                <w:color w:val="808080"/>
                <w:sz w:val="18"/>
                <w:szCs w:val="18"/>
                <w:lang w:val="en-US"/>
              </w:rPr>
            </w:pPr>
            <w:r w:rsidRPr="00265964">
              <w:rPr>
                <w:color w:val="808080"/>
                <w:sz w:val="18"/>
                <w:szCs w:val="18"/>
                <w:lang w:val="en-US"/>
              </w:rPr>
              <w:t>* tribes, clans, families, youth groups, NGOs / IGOs</w:t>
            </w:r>
          </w:p>
          <w:p w14:paraId="51834F6F"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 xml:space="preserve">Information / </w:t>
            </w:r>
            <w:proofErr w:type="spellStart"/>
            <w:r w:rsidRPr="00265964">
              <w:rPr>
                <w:color w:val="808080"/>
                <w:sz w:val="18"/>
                <w:szCs w:val="18"/>
                <w:u w:val="single"/>
                <w:lang w:val="en-US"/>
              </w:rPr>
              <w:t>Organisation</w:t>
            </w:r>
            <w:proofErr w:type="spellEnd"/>
            <w:r w:rsidRPr="00265964">
              <w:rPr>
                <w:color w:val="808080"/>
                <w:sz w:val="18"/>
                <w:szCs w:val="18"/>
                <w:u w:val="single"/>
                <w:lang w:val="en-US"/>
              </w:rPr>
              <w:t>:</w:t>
            </w:r>
          </w:p>
          <w:p w14:paraId="358B4006"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information organizations within the AO, such as:</w:t>
            </w:r>
          </w:p>
          <w:p w14:paraId="3A23F2D5" w14:textId="77777777" w:rsidR="006F3DB0" w:rsidRPr="00265964" w:rsidRDefault="006F3DB0" w:rsidP="006F3DB0">
            <w:pPr>
              <w:rPr>
                <w:color w:val="808080"/>
                <w:sz w:val="18"/>
                <w:szCs w:val="18"/>
                <w:lang w:val="en-US"/>
              </w:rPr>
            </w:pPr>
          </w:p>
          <w:p w14:paraId="1027A841" w14:textId="77777777" w:rsidR="006F3DB0" w:rsidRPr="00265964" w:rsidRDefault="006F3DB0" w:rsidP="006F3DB0">
            <w:pPr>
              <w:rPr>
                <w:color w:val="808080"/>
                <w:sz w:val="18"/>
                <w:szCs w:val="18"/>
                <w:lang w:val="en-US"/>
              </w:rPr>
            </w:pPr>
            <w:r w:rsidRPr="00265964">
              <w:rPr>
                <w:color w:val="808080"/>
                <w:sz w:val="18"/>
                <w:szCs w:val="18"/>
                <w:lang w:val="en-US"/>
              </w:rPr>
              <w:t>- News and media outlets.</w:t>
            </w:r>
          </w:p>
          <w:p w14:paraId="5C6E750B" w14:textId="77777777" w:rsidR="006F3DB0" w:rsidRPr="00265964" w:rsidRDefault="006F3DB0" w:rsidP="006F3DB0">
            <w:pPr>
              <w:rPr>
                <w:color w:val="808080"/>
                <w:sz w:val="18"/>
                <w:szCs w:val="18"/>
                <w:lang w:val="en-US"/>
              </w:rPr>
            </w:pPr>
            <w:r w:rsidRPr="00265964">
              <w:rPr>
                <w:color w:val="808080"/>
                <w:sz w:val="18"/>
                <w:szCs w:val="18"/>
                <w:lang w:val="en-US"/>
              </w:rPr>
              <w:t>- Government-run media.</w:t>
            </w:r>
          </w:p>
          <w:p w14:paraId="148D0004" w14:textId="77777777" w:rsidR="006F3DB0" w:rsidRPr="00265964" w:rsidRDefault="006F3DB0" w:rsidP="006F3DB0">
            <w:pPr>
              <w:rPr>
                <w:color w:val="808080"/>
                <w:sz w:val="18"/>
                <w:szCs w:val="18"/>
                <w:lang w:val="en-US"/>
              </w:rPr>
            </w:pPr>
            <w:r w:rsidRPr="00265964">
              <w:rPr>
                <w:color w:val="808080"/>
                <w:sz w:val="18"/>
                <w:szCs w:val="18"/>
                <w:lang w:val="en-US"/>
              </w:rPr>
              <w:t>- Telephone companies.</w:t>
            </w:r>
          </w:p>
          <w:p w14:paraId="004644D7" w14:textId="77777777" w:rsidR="006F3DB0" w:rsidRPr="00265964" w:rsidRDefault="006F3DB0" w:rsidP="006F3DB0">
            <w:pPr>
              <w:rPr>
                <w:color w:val="808080"/>
                <w:sz w:val="18"/>
                <w:szCs w:val="18"/>
                <w:lang w:val="en-US"/>
              </w:rPr>
            </w:pPr>
            <w:r w:rsidRPr="00265964">
              <w:rPr>
                <w:color w:val="808080"/>
                <w:sz w:val="18"/>
                <w:szCs w:val="18"/>
                <w:lang w:val="en-US"/>
              </w:rPr>
              <w:t>- Broadcast companies.</w:t>
            </w:r>
          </w:p>
          <w:p w14:paraId="22CBA61A" w14:textId="77777777" w:rsidR="006F3DB0" w:rsidRPr="00265964" w:rsidRDefault="006F3DB0" w:rsidP="006F3DB0">
            <w:pPr>
              <w:rPr>
                <w:color w:val="808080"/>
                <w:sz w:val="18"/>
                <w:szCs w:val="18"/>
                <w:lang w:val="en-US"/>
              </w:rPr>
            </w:pPr>
            <w:r w:rsidRPr="00265964">
              <w:rPr>
                <w:color w:val="808080"/>
                <w:sz w:val="18"/>
                <w:szCs w:val="18"/>
                <w:lang w:val="en-US"/>
              </w:rPr>
              <w:t>- Wireless service providers.</w:t>
            </w:r>
          </w:p>
          <w:p w14:paraId="79AFFD8C" w14:textId="77777777" w:rsidR="006F3DB0" w:rsidRPr="00265964" w:rsidRDefault="006F3DB0" w:rsidP="006F3DB0">
            <w:pPr>
              <w:rPr>
                <w:color w:val="808080"/>
                <w:sz w:val="18"/>
                <w:szCs w:val="18"/>
                <w:lang w:val="en-US"/>
              </w:rPr>
            </w:pPr>
            <w:r w:rsidRPr="00265964">
              <w:rPr>
                <w:color w:val="808080"/>
                <w:sz w:val="18"/>
                <w:szCs w:val="18"/>
                <w:lang w:val="en-US"/>
              </w:rPr>
              <w:t>* NEWS groups, influential people who pass word</w:t>
            </w:r>
          </w:p>
          <w:p w14:paraId="6F9EE4BC"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 xml:space="preserve">Infrastructure / </w:t>
            </w:r>
            <w:proofErr w:type="spellStart"/>
            <w:r w:rsidRPr="00265964">
              <w:rPr>
                <w:color w:val="808080"/>
                <w:sz w:val="18"/>
                <w:szCs w:val="18"/>
                <w:u w:val="single"/>
                <w:lang w:val="en-US"/>
              </w:rPr>
              <w:t>Organisation</w:t>
            </w:r>
            <w:proofErr w:type="spellEnd"/>
            <w:r w:rsidRPr="00265964">
              <w:rPr>
                <w:color w:val="808080"/>
                <w:sz w:val="18"/>
                <w:szCs w:val="18"/>
                <w:u w:val="single"/>
                <w:lang w:val="en-US"/>
              </w:rPr>
              <w:t>:</w:t>
            </w:r>
          </w:p>
          <w:p w14:paraId="3DB9EA52"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infrastructure organizations within the AO, such as:</w:t>
            </w:r>
          </w:p>
          <w:p w14:paraId="205F2688" w14:textId="77777777" w:rsidR="006F3DB0" w:rsidRPr="00265964" w:rsidRDefault="006F3DB0" w:rsidP="006F3DB0">
            <w:pPr>
              <w:rPr>
                <w:color w:val="808080"/>
                <w:sz w:val="18"/>
                <w:szCs w:val="18"/>
                <w:lang w:val="en-US"/>
              </w:rPr>
            </w:pPr>
          </w:p>
          <w:p w14:paraId="7D55E19B" w14:textId="77777777" w:rsidR="006F3DB0" w:rsidRPr="00265964" w:rsidRDefault="006F3DB0" w:rsidP="006F3DB0">
            <w:pPr>
              <w:rPr>
                <w:color w:val="808080"/>
                <w:sz w:val="18"/>
                <w:szCs w:val="18"/>
                <w:lang w:val="en-US"/>
              </w:rPr>
            </w:pPr>
            <w:r w:rsidRPr="00265964">
              <w:rPr>
                <w:color w:val="808080"/>
                <w:sz w:val="18"/>
                <w:szCs w:val="18"/>
                <w:lang w:val="en-US"/>
              </w:rPr>
              <w:t>- Service providers and contractors.</w:t>
            </w:r>
          </w:p>
          <w:p w14:paraId="62BCEBF8" w14:textId="77777777" w:rsidR="006F3DB0" w:rsidRPr="00265964" w:rsidRDefault="006F3DB0" w:rsidP="006F3DB0">
            <w:pPr>
              <w:rPr>
                <w:color w:val="808080"/>
                <w:sz w:val="18"/>
                <w:szCs w:val="18"/>
                <w:lang w:val="en-US"/>
              </w:rPr>
            </w:pPr>
            <w:r w:rsidRPr="00265964">
              <w:rPr>
                <w:color w:val="808080"/>
                <w:sz w:val="18"/>
                <w:szCs w:val="18"/>
                <w:lang w:val="en-US"/>
              </w:rPr>
              <w:t>- Local civil authorities.</w:t>
            </w:r>
          </w:p>
          <w:p w14:paraId="04B58242" w14:textId="77777777" w:rsidR="006F3DB0" w:rsidRPr="00265964" w:rsidRDefault="006F3DB0" w:rsidP="006F3DB0">
            <w:pPr>
              <w:rPr>
                <w:color w:val="808080"/>
                <w:sz w:val="18"/>
                <w:szCs w:val="18"/>
                <w:lang w:val="en-US"/>
              </w:rPr>
            </w:pPr>
            <w:r w:rsidRPr="00265964">
              <w:rPr>
                <w:color w:val="808080"/>
                <w:sz w:val="18"/>
                <w:szCs w:val="18"/>
                <w:lang w:val="en-US"/>
              </w:rPr>
              <w:t>* Government ministries, construction companies</w:t>
            </w:r>
          </w:p>
          <w:p w14:paraId="4252C670" w14:textId="77777777" w:rsidR="006F3DB0" w:rsidRPr="00265964" w:rsidRDefault="006F3DB0" w:rsidP="006F3DB0">
            <w:pPr>
              <w:rPr>
                <w:sz w:val="18"/>
                <w:szCs w:val="18"/>
              </w:rPr>
            </w:pPr>
          </w:p>
        </w:tc>
      </w:tr>
      <w:tr w:rsidR="006F3DB0" w14:paraId="12610EE7" w14:textId="77777777" w:rsidTr="006F3DB0">
        <w:trPr>
          <w:gridAfter w:val="1"/>
          <w:wAfter w:w="88" w:type="dxa"/>
        </w:trPr>
        <w:tc>
          <w:tcPr>
            <w:tcW w:w="9169" w:type="dxa"/>
            <w:gridSpan w:val="14"/>
            <w:shd w:val="clear" w:color="auto" w:fill="D0CECE" w:themeFill="background2" w:themeFillShade="E6"/>
          </w:tcPr>
          <w:p w14:paraId="0337E537" w14:textId="77777777" w:rsidR="006F3DB0" w:rsidRDefault="006F3DB0" w:rsidP="006F3DB0">
            <w:pPr>
              <w:rPr>
                <w:lang w:val="en-US"/>
              </w:rPr>
            </w:pPr>
            <w:r>
              <w:rPr>
                <w:lang w:val="en-US"/>
              </w:rPr>
              <w:lastRenderedPageBreak/>
              <w:t>People:</w:t>
            </w:r>
          </w:p>
        </w:tc>
      </w:tr>
      <w:tr w:rsidR="006F3DB0" w:rsidRPr="001228C5" w14:paraId="1E120343" w14:textId="77777777" w:rsidTr="006F3DB0">
        <w:trPr>
          <w:gridAfter w:val="1"/>
          <w:wAfter w:w="88" w:type="dxa"/>
        </w:trPr>
        <w:tc>
          <w:tcPr>
            <w:tcW w:w="1257" w:type="dxa"/>
            <w:gridSpan w:val="4"/>
            <w:shd w:val="clear" w:color="auto" w:fill="D0CECE" w:themeFill="background2" w:themeFillShade="E6"/>
          </w:tcPr>
          <w:p w14:paraId="308575EF" w14:textId="77777777" w:rsidR="006F3DB0" w:rsidRDefault="006F3DB0" w:rsidP="006F3DB0">
            <w:pPr>
              <w:rPr>
                <w:lang w:val="en-US"/>
              </w:rPr>
            </w:pPr>
            <w:r>
              <w:rPr>
                <w:lang w:val="en-US"/>
              </w:rPr>
              <w:t>Category:</w:t>
            </w:r>
          </w:p>
        </w:tc>
        <w:tc>
          <w:tcPr>
            <w:tcW w:w="7912" w:type="dxa"/>
            <w:gridSpan w:val="10"/>
          </w:tcPr>
          <w:p w14:paraId="0B0A1D48" w14:textId="77777777" w:rsidR="006F3DB0" w:rsidRDefault="006F3DB0" w:rsidP="006F3DB0">
            <w:pPr>
              <w:rPr>
                <w:lang w:val="en-US"/>
              </w:rPr>
            </w:pPr>
            <w:r>
              <w:rPr>
                <w:lang w:val="en-US"/>
              </w:rPr>
              <w:t xml:space="preserve">        </w:t>
            </w:r>
            <w:sdt>
              <w:sdtPr>
                <w:rPr>
                  <w:lang w:val="en-US"/>
                </w:rPr>
                <w:id w:val="-80778269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878273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150455348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40149448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C197A" w14:paraId="6E4FC0EE" w14:textId="77777777" w:rsidTr="006F3DB0">
        <w:trPr>
          <w:gridAfter w:val="1"/>
          <w:wAfter w:w="88" w:type="dxa"/>
        </w:trPr>
        <w:tc>
          <w:tcPr>
            <w:tcW w:w="1257" w:type="dxa"/>
            <w:gridSpan w:val="4"/>
            <w:shd w:val="clear" w:color="auto" w:fill="D0CECE" w:themeFill="background2" w:themeFillShade="E6"/>
          </w:tcPr>
          <w:p w14:paraId="3413EC58" w14:textId="77777777" w:rsidR="006F3DB0" w:rsidRDefault="006F3DB0" w:rsidP="006F3DB0">
            <w:pPr>
              <w:rPr>
                <w:lang w:val="en-US"/>
              </w:rPr>
            </w:pPr>
            <w:r>
              <w:rPr>
                <w:lang w:val="en-US"/>
              </w:rPr>
              <w:t>Text:</w:t>
            </w:r>
          </w:p>
        </w:tc>
        <w:tc>
          <w:tcPr>
            <w:tcW w:w="7912" w:type="dxa"/>
            <w:gridSpan w:val="10"/>
          </w:tcPr>
          <w:p w14:paraId="7B5EBEFC" w14:textId="77777777" w:rsidR="006F3DB0" w:rsidRPr="00265964" w:rsidRDefault="006F3DB0" w:rsidP="006F3DB0">
            <w:pPr>
              <w:rPr>
                <w:color w:val="808080"/>
                <w:sz w:val="18"/>
                <w:szCs w:val="18"/>
                <w:lang w:val="en-US"/>
              </w:rPr>
            </w:pPr>
            <w:r w:rsidRPr="00265964">
              <w:rPr>
                <w:color w:val="808080"/>
                <w:sz w:val="18"/>
                <w:szCs w:val="18"/>
                <w:lang w:val="en-US"/>
              </w:rPr>
              <w:t>Overall analysis of the people ...</w:t>
            </w:r>
          </w:p>
          <w:p w14:paraId="7CD1D3A3"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Political / People:</w:t>
            </w:r>
          </w:p>
          <w:p w14:paraId="18B10B6E"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civilians or nonmilitary personnel in an AO whose actions, opinions, or political influence can affect the population or mission, such as:</w:t>
            </w:r>
          </w:p>
          <w:p w14:paraId="5B102E23" w14:textId="77777777" w:rsidR="006F3DB0" w:rsidRPr="00265964" w:rsidRDefault="006F3DB0" w:rsidP="006F3DB0">
            <w:pPr>
              <w:rPr>
                <w:color w:val="808080"/>
                <w:sz w:val="18"/>
                <w:szCs w:val="18"/>
                <w:lang w:val="en-US"/>
              </w:rPr>
            </w:pPr>
          </w:p>
          <w:p w14:paraId="16C6D0E1" w14:textId="77777777" w:rsidR="006F3DB0" w:rsidRPr="00265964" w:rsidRDefault="006F3DB0" w:rsidP="006F3DB0">
            <w:pPr>
              <w:rPr>
                <w:color w:val="808080"/>
                <w:sz w:val="18"/>
                <w:szCs w:val="18"/>
                <w:lang w:val="en-US"/>
              </w:rPr>
            </w:pPr>
            <w:r w:rsidRPr="00265964">
              <w:rPr>
                <w:color w:val="808080"/>
                <w:sz w:val="18"/>
                <w:szCs w:val="18"/>
                <w:lang w:val="en-US"/>
              </w:rPr>
              <w:t>- Local civil authorities.</w:t>
            </w:r>
          </w:p>
          <w:p w14:paraId="64480B3F" w14:textId="77777777" w:rsidR="006F3DB0" w:rsidRPr="00265964" w:rsidRDefault="006F3DB0" w:rsidP="006F3DB0">
            <w:pPr>
              <w:rPr>
                <w:color w:val="808080"/>
                <w:sz w:val="18"/>
                <w:szCs w:val="18"/>
                <w:lang w:val="en-US"/>
              </w:rPr>
            </w:pPr>
            <w:r w:rsidRPr="00265964">
              <w:rPr>
                <w:color w:val="808080"/>
                <w:sz w:val="18"/>
                <w:szCs w:val="18"/>
                <w:lang w:val="en-US"/>
              </w:rPr>
              <w:t>- Elected officials.</w:t>
            </w:r>
          </w:p>
          <w:p w14:paraId="3AE462FA" w14:textId="77777777" w:rsidR="006F3DB0" w:rsidRPr="00265964" w:rsidRDefault="006F3DB0" w:rsidP="006F3DB0">
            <w:pPr>
              <w:rPr>
                <w:color w:val="808080"/>
                <w:sz w:val="18"/>
                <w:szCs w:val="18"/>
                <w:lang w:val="en-US"/>
              </w:rPr>
            </w:pPr>
            <w:r w:rsidRPr="00265964">
              <w:rPr>
                <w:color w:val="808080"/>
                <w:sz w:val="18"/>
                <w:szCs w:val="18"/>
                <w:lang w:val="en-US"/>
              </w:rPr>
              <w:t>- Traditional leaders.</w:t>
            </w:r>
          </w:p>
          <w:p w14:paraId="66B5EAA8" w14:textId="77777777" w:rsidR="006F3DB0" w:rsidRPr="00265964" w:rsidRDefault="006F3DB0" w:rsidP="006F3DB0">
            <w:pPr>
              <w:rPr>
                <w:color w:val="808080"/>
                <w:sz w:val="18"/>
                <w:szCs w:val="18"/>
                <w:lang w:val="en-US"/>
              </w:rPr>
            </w:pPr>
            <w:r w:rsidRPr="00265964">
              <w:rPr>
                <w:color w:val="808080"/>
                <w:sz w:val="18"/>
                <w:szCs w:val="18"/>
                <w:lang w:val="en-US"/>
              </w:rPr>
              <w:t>- Expatriates.</w:t>
            </w:r>
          </w:p>
          <w:p w14:paraId="6BF82710" w14:textId="77777777" w:rsidR="006F3DB0" w:rsidRPr="00265964" w:rsidRDefault="006F3DB0" w:rsidP="006F3DB0">
            <w:pPr>
              <w:rPr>
                <w:color w:val="808080"/>
                <w:sz w:val="18"/>
                <w:szCs w:val="18"/>
                <w:lang w:val="en-US"/>
              </w:rPr>
            </w:pPr>
            <w:r w:rsidRPr="00265964">
              <w:rPr>
                <w:color w:val="808080"/>
                <w:sz w:val="18"/>
                <w:szCs w:val="18"/>
                <w:lang w:val="en-US"/>
              </w:rPr>
              <w:t>- Tribal or clan figureheads.</w:t>
            </w:r>
          </w:p>
          <w:p w14:paraId="29FF9091" w14:textId="77777777" w:rsidR="006F3DB0" w:rsidRPr="00265964" w:rsidRDefault="006F3DB0" w:rsidP="006F3DB0">
            <w:pPr>
              <w:rPr>
                <w:color w:val="808080"/>
                <w:sz w:val="18"/>
                <w:szCs w:val="18"/>
                <w:lang w:val="en-US"/>
              </w:rPr>
            </w:pPr>
            <w:r w:rsidRPr="00265964">
              <w:rPr>
                <w:color w:val="808080"/>
                <w:sz w:val="18"/>
                <w:szCs w:val="18"/>
                <w:lang w:val="en-US"/>
              </w:rPr>
              <w:t>- Religious leaders.</w:t>
            </w:r>
          </w:p>
          <w:p w14:paraId="4C59D8FA" w14:textId="77777777" w:rsidR="006F3DB0" w:rsidRPr="00265964" w:rsidRDefault="006F3DB0" w:rsidP="006F3DB0">
            <w:pPr>
              <w:rPr>
                <w:color w:val="808080"/>
                <w:sz w:val="18"/>
                <w:szCs w:val="18"/>
                <w:lang w:val="en-US"/>
              </w:rPr>
            </w:pPr>
            <w:r w:rsidRPr="00265964">
              <w:rPr>
                <w:color w:val="808080"/>
                <w:sz w:val="18"/>
                <w:szCs w:val="18"/>
                <w:lang w:val="en-US"/>
              </w:rPr>
              <w:t>- Third-nation government agency representatives.</w:t>
            </w:r>
          </w:p>
          <w:p w14:paraId="2DE5C18B" w14:textId="77777777" w:rsidR="006F3DB0" w:rsidRPr="00265964" w:rsidRDefault="006F3DB0" w:rsidP="006F3DB0">
            <w:pPr>
              <w:rPr>
                <w:color w:val="808080"/>
                <w:sz w:val="18"/>
                <w:szCs w:val="18"/>
                <w:lang w:val="en-US"/>
              </w:rPr>
            </w:pPr>
            <w:r w:rsidRPr="00265964">
              <w:rPr>
                <w:color w:val="808080"/>
                <w:sz w:val="18"/>
                <w:szCs w:val="18"/>
                <w:lang w:val="en-US"/>
              </w:rPr>
              <w:t>- Media representatives, including journalists from print, radio, and visual media.</w:t>
            </w:r>
          </w:p>
          <w:p w14:paraId="623EB95A" w14:textId="77777777" w:rsidR="006F3DB0" w:rsidRPr="00265964" w:rsidRDefault="006F3DB0" w:rsidP="006F3DB0">
            <w:pPr>
              <w:rPr>
                <w:color w:val="808080"/>
                <w:sz w:val="18"/>
                <w:szCs w:val="18"/>
                <w:lang w:val="en-US"/>
              </w:rPr>
            </w:pPr>
            <w:r w:rsidRPr="00265964">
              <w:rPr>
                <w:color w:val="808080"/>
                <w:sz w:val="18"/>
                <w:szCs w:val="18"/>
                <w:lang w:val="en-US"/>
              </w:rPr>
              <w:t>- Dislocated civilians (DCs), including refugees, displaced persons, internally displaced persons, evacuees, migrants, and stateless persons.</w:t>
            </w:r>
            <w:r w:rsidRPr="00265964">
              <w:rPr>
                <w:color w:val="808080"/>
                <w:sz w:val="18"/>
                <w:szCs w:val="18"/>
                <w:lang w:val="en-US"/>
              </w:rPr>
              <w:br/>
              <w:t>* Governors, councils, elders</w:t>
            </w:r>
          </w:p>
          <w:p w14:paraId="1B5992F4"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Military / People:</w:t>
            </w:r>
          </w:p>
          <w:p w14:paraId="56676BA3"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military personnel in an AO, such as:</w:t>
            </w:r>
          </w:p>
          <w:p w14:paraId="5899339D" w14:textId="77777777" w:rsidR="006F3DB0" w:rsidRPr="00265964" w:rsidRDefault="006F3DB0" w:rsidP="006F3DB0">
            <w:pPr>
              <w:rPr>
                <w:color w:val="808080"/>
                <w:sz w:val="18"/>
                <w:szCs w:val="18"/>
                <w:lang w:val="en-US"/>
              </w:rPr>
            </w:pPr>
          </w:p>
          <w:p w14:paraId="085E015B" w14:textId="77777777" w:rsidR="006F3DB0" w:rsidRPr="00265964" w:rsidRDefault="006F3DB0" w:rsidP="006F3DB0">
            <w:pPr>
              <w:rPr>
                <w:color w:val="808080"/>
                <w:sz w:val="18"/>
                <w:szCs w:val="18"/>
                <w:lang w:val="en-US"/>
              </w:rPr>
            </w:pPr>
            <w:r w:rsidRPr="00265964">
              <w:rPr>
                <w:color w:val="808080"/>
                <w:sz w:val="18"/>
                <w:szCs w:val="18"/>
                <w:lang w:val="en-US"/>
              </w:rPr>
              <w:t>- Key military leaders.</w:t>
            </w:r>
          </w:p>
          <w:p w14:paraId="1966A214" w14:textId="77777777" w:rsidR="006F3DB0" w:rsidRPr="00265964" w:rsidRDefault="006F3DB0" w:rsidP="006F3DB0">
            <w:pPr>
              <w:rPr>
                <w:color w:val="808080"/>
                <w:sz w:val="18"/>
                <w:szCs w:val="18"/>
                <w:lang w:val="en-US"/>
              </w:rPr>
            </w:pPr>
            <w:r w:rsidRPr="00265964">
              <w:rPr>
                <w:color w:val="808080"/>
                <w:sz w:val="18"/>
                <w:szCs w:val="18"/>
                <w:lang w:val="en-US"/>
              </w:rPr>
              <w:t>- Militia leaders.</w:t>
            </w:r>
          </w:p>
          <w:p w14:paraId="11649E94" w14:textId="77777777" w:rsidR="006F3DB0" w:rsidRPr="00265964" w:rsidRDefault="006F3DB0" w:rsidP="006F3DB0">
            <w:pPr>
              <w:rPr>
                <w:color w:val="808080"/>
                <w:sz w:val="18"/>
                <w:szCs w:val="18"/>
                <w:lang w:val="en-US"/>
              </w:rPr>
            </w:pPr>
            <w:r w:rsidRPr="00265964">
              <w:rPr>
                <w:color w:val="808080"/>
                <w:sz w:val="18"/>
                <w:szCs w:val="18"/>
                <w:lang w:val="en-US"/>
              </w:rPr>
              <w:t>* Leaders from coalition, LN and insurgent forces</w:t>
            </w:r>
          </w:p>
          <w:p w14:paraId="5C2447EA"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Economic / People:</w:t>
            </w:r>
          </w:p>
          <w:p w14:paraId="76E7C607"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economic organizations within the AO, such as:</w:t>
            </w:r>
          </w:p>
          <w:p w14:paraId="34A4FB92" w14:textId="77777777" w:rsidR="006F3DB0" w:rsidRPr="00265964" w:rsidRDefault="006F3DB0" w:rsidP="006F3DB0">
            <w:pPr>
              <w:rPr>
                <w:color w:val="808080"/>
                <w:sz w:val="18"/>
                <w:szCs w:val="18"/>
                <w:lang w:val="en-US"/>
              </w:rPr>
            </w:pPr>
          </w:p>
          <w:p w14:paraId="3853E1C9" w14:textId="77777777" w:rsidR="006F3DB0" w:rsidRPr="00265964" w:rsidRDefault="006F3DB0" w:rsidP="006F3DB0">
            <w:pPr>
              <w:rPr>
                <w:color w:val="808080"/>
                <w:sz w:val="18"/>
                <w:szCs w:val="18"/>
                <w:lang w:val="en-US"/>
              </w:rPr>
            </w:pPr>
            <w:r w:rsidRPr="00265964">
              <w:rPr>
                <w:color w:val="808080"/>
                <w:sz w:val="18"/>
                <w:szCs w:val="18"/>
                <w:lang w:val="en-US"/>
              </w:rPr>
              <w:t>- Banking and financial institutions.</w:t>
            </w:r>
          </w:p>
          <w:p w14:paraId="0509BC62" w14:textId="77777777" w:rsidR="006F3DB0" w:rsidRPr="00265964" w:rsidRDefault="006F3DB0" w:rsidP="006F3DB0">
            <w:pPr>
              <w:rPr>
                <w:color w:val="808080"/>
                <w:sz w:val="18"/>
                <w:szCs w:val="18"/>
                <w:lang w:val="en-US"/>
              </w:rPr>
            </w:pPr>
            <w:r w:rsidRPr="00265964">
              <w:rPr>
                <w:color w:val="808080"/>
                <w:sz w:val="18"/>
                <w:szCs w:val="18"/>
                <w:lang w:val="en-US"/>
              </w:rPr>
              <w:t>- NGOs’ and IGOs’ financial assistance.</w:t>
            </w:r>
          </w:p>
          <w:p w14:paraId="618C9F57" w14:textId="77777777" w:rsidR="006F3DB0" w:rsidRPr="00265964" w:rsidRDefault="006F3DB0" w:rsidP="006F3DB0">
            <w:pPr>
              <w:rPr>
                <w:color w:val="808080"/>
                <w:sz w:val="18"/>
                <w:szCs w:val="18"/>
                <w:lang w:val="en-US"/>
              </w:rPr>
            </w:pPr>
            <w:r w:rsidRPr="00265964">
              <w:rPr>
                <w:color w:val="808080"/>
                <w:sz w:val="18"/>
                <w:szCs w:val="18"/>
                <w:lang w:val="en-US"/>
              </w:rPr>
              <w:t>- Government agencies.</w:t>
            </w:r>
          </w:p>
          <w:p w14:paraId="6AC9BF18" w14:textId="77777777" w:rsidR="006F3DB0" w:rsidRPr="00265964" w:rsidRDefault="006F3DB0" w:rsidP="006F3DB0">
            <w:pPr>
              <w:rPr>
                <w:color w:val="808080"/>
                <w:sz w:val="18"/>
                <w:szCs w:val="18"/>
                <w:lang w:val="en-US"/>
              </w:rPr>
            </w:pPr>
            <w:r w:rsidRPr="00265964">
              <w:rPr>
                <w:color w:val="808080"/>
                <w:sz w:val="18"/>
                <w:szCs w:val="18"/>
                <w:lang w:val="en-US"/>
              </w:rPr>
              <w:t>- Chamber of Commerce.</w:t>
            </w:r>
          </w:p>
          <w:p w14:paraId="58B4EA89" w14:textId="77777777" w:rsidR="006F3DB0" w:rsidRPr="00265964" w:rsidRDefault="006F3DB0" w:rsidP="006F3DB0">
            <w:pPr>
              <w:rPr>
                <w:color w:val="808080"/>
                <w:sz w:val="18"/>
                <w:szCs w:val="18"/>
                <w:lang w:val="en-US"/>
              </w:rPr>
            </w:pPr>
            <w:r w:rsidRPr="00265964">
              <w:rPr>
                <w:color w:val="808080"/>
                <w:sz w:val="18"/>
                <w:szCs w:val="18"/>
                <w:lang w:val="en-US"/>
              </w:rPr>
              <w:t>* Bankers, landholders, merchants</w:t>
            </w:r>
          </w:p>
          <w:p w14:paraId="2F967C7C"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Social / People:</w:t>
            </w:r>
          </w:p>
          <w:p w14:paraId="3B327E68"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social people in an AO, such as:</w:t>
            </w:r>
          </w:p>
          <w:p w14:paraId="1B284210" w14:textId="77777777" w:rsidR="006F3DB0" w:rsidRPr="00265964" w:rsidRDefault="006F3DB0" w:rsidP="006F3DB0">
            <w:pPr>
              <w:rPr>
                <w:color w:val="808080"/>
                <w:sz w:val="18"/>
                <w:szCs w:val="18"/>
                <w:lang w:val="en-US"/>
              </w:rPr>
            </w:pPr>
          </w:p>
          <w:p w14:paraId="727B10F6" w14:textId="77777777" w:rsidR="006F3DB0" w:rsidRPr="00265964" w:rsidRDefault="006F3DB0" w:rsidP="006F3DB0">
            <w:pPr>
              <w:rPr>
                <w:color w:val="808080"/>
                <w:sz w:val="18"/>
                <w:szCs w:val="18"/>
                <w:lang w:val="en-US"/>
              </w:rPr>
            </w:pPr>
            <w:r w:rsidRPr="00265964">
              <w:rPr>
                <w:color w:val="808080"/>
                <w:sz w:val="18"/>
                <w:szCs w:val="18"/>
                <w:lang w:val="en-US"/>
              </w:rPr>
              <w:t>- Local nationals (town and city dwellers, farmers and other rural dwellers, and nomads).</w:t>
            </w:r>
          </w:p>
          <w:p w14:paraId="7646B390" w14:textId="77777777" w:rsidR="006F3DB0" w:rsidRPr="00265964" w:rsidRDefault="006F3DB0" w:rsidP="006F3DB0">
            <w:pPr>
              <w:rPr>
                <w:color w:val="808080"/>
                <w:sz w:val="18"/>
                <w:szCs w:val="18"/>
                <w:lang w:val="en-US"/>
              </w:rPr>
            </w:pPr>
            <w:r w:rsidRPr="00265964">
              <w:rPr>
                <w:color w:val="808080"/>
                <w:sz w:val="18"/>
                <w:szCs w:val="18"/>
                <w:lang w:val="en-US"/>
              </w:rPr>
              <w:t>- Local civil authorities, including elected and government.</w:t>
            </w:r>
          </w:p>
          <w:p w14:paraId="11638171" w14:textId="77777777" w:rsidR="006F3DB0" w:rsidRPr="00265964" w:rsidRDefault="006F3DB0" w:rsidP="006F3DB0">
            <w:pPr>
              <w:rPr>
                <w:color w:val="808080"/>
                <w:sz w:val="18"/>
                <w:szCs w:val="18"/>
                <w:lang w:val="en-US"/>
              </w:rPr>
            </w:pPr>
            <w:r w:rsidRPr="00265964">
              <w:rPr>
                <w:color w:val="808080"/>
                <w:sz w:val="18"/>
                <w:szCs w:val="18"/>
                <w:lang w:val="en-US"/>
              </w:rPr>
              <w:t>- Expatriates.</w:t>
            </w:r>
          </w:p>
          <w:p w14:paraId="316995B5" w14:textId="77777777" w:rsidR="006F3DB0" w:rsidRPr="00265964" w:rsidRDefault="006F3DB0" w:rsidP="006F3DB0">
            <w:pPr>
              <w:rPr>
                <w:color w:val="808080"/>
                <w:sz w:val="18"/>
                <w:szCs w:val="18"/>
                <w:lang w:val="en-US"/>
              </w:rPr>
            </w:pPr>
            <w:r w:rsidRPr="00265964">
              <w:rPr>
                <w:color w:val="808080"/>
                <w:sz w:val="18"/>
                <w:szCs w:val="18"/>
                <w:lang w:val="en-US"/>
              </w:rPr>
              <w:t>- Tribal or clan figureheads and religious leaders.</w:t>
            </w:r>
          </w:p>
          <w:p w14:paraId="3AA1096F" w14:textId="77777777" w:rsidR="006F3DB0" w:rsidRPr="00265964" w:rsidRDefault="006F3DB0" w:rsidP="006F3DB0">
            <w:pPr>
              <w:rPr>
                <w:color w:val="808080"/>
                <w:sz w:val="18"/>
                <w:szCs w:val="18"/>
                <w:lang w:val="en-US"/>
              </w:rPr>
            </w:pPr>
            <w:r w:rsidRPr="00265964">
              <w:rPr>
                <w:color w:val="808080"/>
                <w:sz w:val="18"/>
                <w:szCs w:val="18"/>
                <w:lang w:val="en-US"/>
              </w:rPr>
              <w:t>- Third-nation government agency representatives.</w:t>
            </w:r>
          </w:p>
          <w:p w14:paraId="4EF3C881" w14:textId="77777777" w:rsidR="006F3DB0" w:rsidRPr="00265964" w:rsidRDefault="006F3DB0" w:rsidP="006F3DB0">
            <w:pPr>
              <w:rPr>
                <w:color w:val="808080"/>
                <w:sz w:val="18"/>
                <w:szCs w:val="18"/>
                <w:lang w:val="en-US"/>
              </w:rPr>
            </w:pPr>
            <w:r w:rsidRPr="00265964">
              <w:rPr>
                <w:color w:val="808080"/>
                <w:sz w:val="18"/>
                <w:szCs w:val="18"/>
                <w:lang w:val="en-US"/>
              </w:rPr>
              <w:t>- Foreign employees of IGOs or NGOs.</w:t>
            </w:r>
          </w:p>
          <w:p w14:paraId="795FED41" w14:textId="77777777" w:rsidR="006F3DB0" w:rsidRPr="00265964" w:rsidRDefault="006F3DB0" w:rsidP="006F3DB0">
            <w:pPr>
              <w:rPr>
                <w:color w:val="808080"/>
                <w:sz w:val="18"/>
                <w:szCs w:val="18"/>
                <w:lang w:val="en-US"/>
              </w:rPr>
            </w:pPr>
            <w:r w:rsidRPr="00265964">
              <w:rPr>
                <w:color w:val="808080"/>
                <w:sz w:val="18"/>
                <w:szCs w:val="18"/>
                <w:lang w:val="en-US"/>
              </w:rPr>
              <w:t>- Contractors, including citizens, local nationals, and third-nation citizens that provide contract services.</w:t>
            </w:r>
          </w:p>
          <w:p w14:paraId="701DC222" w14:textId="77777777" w:rsidR="006F3DB0" w:rsidRPr="00265964" w:rsidRDefault="006F3DB0" w:rsidP="006F3DB0">
            <w:pPr>
              <w:rPr>
                <w:color w:val="808080"/>
                <w:sz w:val="18"/>
                <w:szCs w:val="18"/>
                <w:lang w:val="en-US"/>
              </w:rPr>
            </w:pPr>
            <w:r w:rsidRPr="00265964">
              <w:rPr>
                <w:color w:val="808080"/>
                <w:sz w:val="18"/>
                <w:szCs w:val="18"/>
                <w:lang w:val="en-US"/>
              </w:rPr>
              <w:t>- Media, including journalists from print, radio, and visual media.</w:t>
            </w:r>
          </w:p>
          <w:p w14:paraId="40AD855E" w14:textId="77777777" w:rsidR="006F3DB0" w:rsidRPr="00265964" w:rsidRDefault="006F3DB0" w:rsidP="006F3DB0">
            <w:pPr>
              <w:rPr>
                <w:color w:val="808080"/>
                <w:sz w:val="18"/>
                <w:szCs w:val="18"/>
                <w:lang w:val="en-US"/>
              </w:rPr>
            </w:pPr>
            <w:r w:rsidRPr="00265964">
              <w:rPr>
                <w:color w:val="808080"/>
                <w:sz w:val="18"/>
                <w:szCs w:val="18"/>
                <w:lang w:val="en-US"/>
              </w:rPr>
              <w:t>- DCs, including refugees, displaced persons, internally displaced persons, evacuees, migrants, and stateless persons.</w:t>
            </w:r>
          </w:p>
          <w:p w14:paraId="5BE23A18" w14:textId="77777777" w:rsidR="006F3DB0" w:rsidRPr="00265964" w:rsidRDefault="006F3DB0" w:rsidP="006F3DB0">
            <w:pPr>
              <w:rPr>
                <w:color w:val="808080"/>
                <w:sz w:val="18"/>
                <w:szCs w:val="18"/>
                <w:lang w:val="en-US"/>
              </w:rPr>
            </w:pPr>
            <w:r w:rsidRPr="00265964">
              <w:rPr>
                <w:color w:val="808080"/>
                <w:sz w:val="18"/>
                <w:szCs w:val="18"/>
                <w:lang w:val="en-US"/>
              </w:rPr>
              <w:t>* Religious leaders, influential families</w:t>
            </w:r>
          </w:p>
          <w:p w14:paraId="10DB877C"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Information / People:</w:t>
            </w:r>
          </w:p>
          <w:p w14:paraId="50E94E94"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information people in an AO, such as:</w:t>
            </w:r>
          </w:p>
          <w:p w14:paraId="217855E4" w14:textId="77777777" w:rsidR="006F3DB0" w:rsidRPr="00265964" w:rsidRDefault="006F3DB0" w:rsidP="006F3DB0">
            <w:pPr>
              <w:rPr>
                <w:color w:val="808080"/>
                <w:sz w:val="18"/>
                <w:szCs w:val="18"/>
                <w:lang w:val="en-US"/>
              </w:rPr>
            </w:pPr>
          </w:p>
          <w:p w14:paraId="2083C24E" w14:textId="77777777" w:rsidR="006F3DB0" w:rsidRPr="00265964" w:rsidRDefault="006F3DB0" w:rsidP="006F3DB0">
            <w:pPr>
              <w:rPr>
                <w:color w:val="808080"/>
                <w:sz w:val="18"/>
                <w:szCs w:val="18"/>
                <w:lang w:val="en-US"/>
              </w:rPr>
            </w:pPr>
            <w:r w:rsidRPr="00265964">
              <w:rPr>
                <w:color w:val="808080"/>
                <w:sz w:val="18"/>
                <w:szCs w:val="18"/>
                <w:lang w:val="en-US"/>
              </w:rPr>
              <w:t>- the media (including journalists from print,</w:t>
            </w:r>
          </w:p>
          <w:p w14:paraId="79C1DFD5" w14:textId="77777777" w:rsidR="006F3DB0" w:rsidRPr="00265964" w:rsidRDefault="006F3DB0" w:rsidP="006F3DB0">
            <w:pPr>
              <w:rPr>
                <w:color w:val="808080"/>
                <w:sz w:val="18"/>
                <w:szCs w:val="18"/>
                <w:lang w:val="en-US"/>
              </w:rPr>
            </w:pPr>
            <w:r w:rsidRPr="00265964">
              <w:rPr>
                <w:color w:val="808080"/>
                <w:sz w:val="18"/>
                <w:szCs w:val="18"/>
                <w:lang w:val="en-US"/>
              </w:rPr>
              <w:t>- radio, and visual media).</w:t>
            </w:r>
          </w:p>
          <w:p w14:paraId="1DB4E2BF" w14:textId="77777777" w:rsidR="006F3DB0" w:rsidRPr="00265964" w:rsidRDefault="006F3DB0" w:rsidP="006F3DB0">
            <w:pPr>
              <w:rPr>
                <w:color w:val="808080"/>
                <w:sz w:val="18"/>
                <w:szCs w:val="18"/>
                <w:lang w:val="en-US"/>
              </w:rPr>
            </w:pPr>
            <w:r w:rsidRPr="00265964">
              <w:rPr>
                <w:color w:val="808080"/>
                <w:sz w:val="18"/>
                <w:szCs w:val="18"/>
                <w:lang w:val="en-US"/>
              </w:rPr>
              <w:t>* Media owners, mullahs, heads of powerful families</w:t>
            </w:r>
          </w:p>
          <w:p w14:paraId="3F6B704F" w14:textId="77777777" w:rsidR="006F3DB0" w:rsidRPr="00265964" w:rsidRDefault="006F3DB0" w:rsidP="006F3DB0">
            <w:pPr>
              <w:rPr>
                <w:color w:val="808080"/>
                <w:sz w:val="18"/>
                <w:szCs w:val="18"/>
                <w:u w:val="single"/>
                <w:lang w:val="en-US"/>
              </w:rPr>
            </w:pPr>
            <w:r w:rsidRPr="00265964">
              <w:rPr>
                <w:color w:val="808080"/>
                <w:sz w:val="18"/>
                <w:szCs w:val="18"/>
                <w:u w:val="single"/>
                <w:lang w:val="en-US"/>
              </w:rPr>
              <w:t>Infrastructure / People:</w:t>
            </w:r>
          </w:p>
          <w:p w14:paraId="17C06603" w14:textId="77777777" w:rsidR="006F3DB0" w:rsidRPr="00265964" w:rsidRDefault="006F3DB0" w:rsidP="006F3DB0">
            <w:pPr>
              <w:rPr>
                <w:color w:val="808080"/>
                <w:sz w:val="18"/>
                <w:szCs w:val="18"/>
                <w:lang w:val="en-US"/>
              </w:rPr>
            </w:pPr>
            <w:r w:rsidRPr="00265964">
              <w:rPr>
                <w:color w:val="808080"/>
                <w:sz w:val="18"/>
                <w:szCs w:val="18"/>
                <w:lang w:val="en-US"/>
              </w:rPr>
              <w:t>Please provide analysis of infrastructure people in an AO, such as:</w:t>
            </w:r>
          </w:p>
          <w:p w14:paraId="4B16365D" w14:textId="77777777" w:rsidR="006F3DB0" w:rsidRPr="00265964" w:rsidRDefault="006F3DB0" w:rsidP="006F3DB0">
            <w:pPr>
              <w:rPr>
                <w:color w:val="808080"/>
                <w:sz w:val="18"/>
                <w:szCs w:val="18"/>
                <w:lang w:val="en-US"/>
              </w:rPr>
            </w:pPr>
          </w:p>
          <w:p w14:paraId="2E306D3F" w14:textId="77777777" w:rsidR="006F3DB0" w:rsidRPr="00265964" w:rsidRDefault="006F3DB0" w:rsidP="006F3DB0">
            <w:pPr>
              <w:rPr>
                <w:color w:val="808080"/>
                <w:sz w:val="18"/>
                <w:szCs w:val="18"/>
                <w:lang w:val="en-US"/>
              </w:rPr>
            </w:pPr>
            <w:r w:rsidRPr="00265964">
              <w:rPr>
                <w:color w:val="808080"/>
                <w:sz w:val="18"/>
                <w:szCs w:val="18"/>
                <w:lang w:val="en-US"/>
              </w:rPr>
              <w:t>- subject-matter experts associated with the operation of critical civil infrastructure (water production).</w:t>
            </w:r>
          </w:p>
          <w:p w14:paraId="12DBCD1A" w14:textId="77777777" w:rsidR="006F3DB0" w:rsidRPr="00265964" w:rsidRDefault="006F3DB0" w:rsidP="006F3DB0">
            <w:pPr>
              <w:rPr>
                <w:color w:val="808080"/>
                <w:sz w:val="18"/>
                <w:szCs w:val="18"/>
                <w:lang w:val="en-US"/>
              </w:rPr>
            </w:pPr>
            <w:r w:rsidRPr="00265964">
              <w:rPr>
                <w:color w:val="808080"/>
                <w:sz w:val="18"/>
                <w:szCs w:val="18"/>
                <w:lang w:val="en-US"/>
              </w:rPr>
              <w:t>* Builders, contractors, development councils</w:t>
            </w:r>
          </w:p>
          <w:p w14:paraId="15580F4D" w14:textId="77777777" w:rsidR="006F3DB0" w:rsidRPr="00265964" w:rsidRDefault="006F3DB0" w:rsidP="006F3DB0">
            <w:pPr>
              <w:rPr>
                <w:sz w:val="18"/>
                <w:szCs w:val="18"/>
              </w:rPr>
            </w:pPr>
          </w:p>
        </w:tc>
      </w:tr>
      <w:tr w:rsidR="006F3DB0" w14:paraId="67F93232" w14:textId="77777777" w:rsidTr="006F3DB0">
        <w:trPr>
          <w:gridAfter w:val="1"/>
          <w:wAfter w:w="88" w:type="dxa"/>
        </w:trPr>
        <w:tc>
          <w:tcPr>
            <w:tcW w:w="9169" w:type="dxa"/>
            <w:gridSpan w:val="14"/>
            <w:shd w:val="clear" w:color="auto" w:fill="D0CECE" w:themeFill="background2" w:themeFillShade="E6"/>
          </w:tcPr>
          <w:p w14:paraId="70FAFE43" w14:textId="77777777" w:rsidR="006F3DB0" w:rsidRDefault="006F3DB0" w:rsidP="006F3DB0">
            <w:pPr>
              <w:rPr>
                <w:lang w:val="en-US"/>
              </w:rPr>
            </w:pPr>
            <w:r>
              <w:rPr>
                <w:lang w:val="en-US"/>
              </w:rPr>
              <w:t>Events:</w:t>
            </w:r>
          </w:p>
        </w:tc>
      </w:tr>
      <w:tr w:rsidR="006F3DB0" w:rsidRPr="001228C5" w14:paraId="305B57FA" w14:textId="77777777" w:rsidTr="006F3DB0">
        <w:trPr>
          <w:gridAfter w:val="1"/>
          <w:wAfter w:w="88" w:type="dxa"/>
        </w:trPr>
        <w:tc>
          <w:tcPr>
            <w:tcW w:w="1257" w:type="dxa"/>
            <w:gridSpan w:val="4"/>
            <w:shd w:val="clear" w:color="auto" w:fill="D0CECE" w:themeFill="background2" w:themeFillShade="E6"/>
          </w:tcPr>
          <w:p w14:paraId="5E078AB1" w14:textId="77777777" w:rsidR="006F3DB0" w:rsidRDefault="006F3DB0" w:rsidP="006F3DB0">
            <w:pPr>
              <w:rPr>
                <w:lang w:val="en-US"/>
              </w:rPr>
            </w:pPr>
            <w:r>
              <w:rPr>
                <w:lang w:val="en-US"/>
              </w:rPr>
              <w:t>Category:</w:t>
            </w:r>
          </w:p>
        </w:tc>
        <w:tc>
          <w:tcPr>
            <w:tcW w:w="7912" w:type="dxa"/>
            <w:gridSpan w:val="10"/>
          </w:tcPr>
          <w:p w14:paraId="6260A308" w14:textId="77777777" w:rsidR="006F3DB0" w:rsidRDefault="006F3DB0" w:rsidP="006F3DB0">
            <w:pPr>
              <w:rPr>
                <w:lang w:val="en-US"/>
              </w:rPr>
            </w:pPr>
            <w:r>
              <w:rPr>
                <w:lang w:val="en-US"/>
              </w:rPr>
              <w:t xml:space="preserve">        </w:t>
            </w:r>
            <w:sdt>
              <w:sdtPr>
                <w:rPr>
                  <w:lang w:val="en-US"/>
                </w:rPr>
                <w:id w:val="200809473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98038469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207416278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5327241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rsidRPr="00B6103A" w14:paraId="3BE31F6B" w14:textId="77777777" w:rsidTr="006F3DB0">
        <w:trPr>
          <w:gridAfter w:val="1"/>
          <w:wAfter w:w="88" w:type="dxa"/>
        </w:trPr>
        <w:tc>
          <w:tcPr>
            <w:tcW w:w="1257" w:type="dxa"/>
            <w:gridSpan w:val="4"/>
            <w:shd w:val="clear" w:color="auto" w:fill="D0CECE" w:themeFill="background2" w:themeFillShade="E6"/>
          </w:tcPr>
          <w:p w14:paraId="3B4AE524" w14:textId="77777777" w:rsidR="006F3DB0" w:rsidRDefault="006F3DB0" w:rsidP="006F3DB0">
            <w:pPr>
              <w:rPr>
                <w:lang w:val="en-US"/>
              </w:rPr>
            </w:pPr>
            <w:r>
              <w:rPr>
                <w:lang w:val="en-US"/>
              </w:rPr>
              <w:t>Text:</w:t>
            </w:r>
          </w:p>
        </w:tc>
        <w:tc>
          <w:tcPr>
            <w:tcW w:w="7912" w:type="dxa"/>
            <w:gridSpan w:val="10"/>
          </w:tcPr>
          <w:p w14:paraId="43456F51"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Overall analysis of the events.</w:t>
            </w:r>
          </w:p>
          <w:p w14:paraId="59CC5D14" w14:textId="77777777" w:rsidR="006F3DB0" w:rsidRPr="00F62396" w:rsidRDefault="006F3DB0" w:rsidP="006F3DB0">
            <w:pPr>
              <w:rPr>
                <w:color w:val="7F7F7F" w:themeColor="text1" w:themeTint="80"/>
                <w:sz w:val="18"/>
                <w:szCs w:val="18"/>
                <w:u w:val="single"/>
                <w:lang w:val="en-US"/>
              </w:rPr>
            </w:pPr>
            <w:r w:rsidRPr="00F62396">
              <w:rPr>
                <w:color w:val="7F7F7F" w:themeColor="text1" w:themeTint="80"/>
                <w:sz w:val="18"/>
                <w:szCs w:val="18"/>
                <w:u w:val="single"/>
                <w:lang w:val="en-US"/>
              </w:rPr>
              <w:t>Political / Events:</w:t>
            </w:r>
          </w:p>
          <w:p w14:paraId="101B9C43"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lastRenderedPageBreak/>
              <w:t>Determine and analyze political events that will or have occurred in the AO for their political and legal implications, such as:</w:t>
            </w:r>
          </w:p>
          <w:p w14:paraId="0E468192" w14:textId="77777777" w:rsidR="006F3DB0" w:rsidRPr="00F62396" w:rsidRDefault="006F3DB0" w:rsidP="006F3DB0">
            <w:pPr>
              <w:rPr>
                <w:color w:val="7F7F7F" w:themeColor="text1" w:themeTint="80"/>
                <w:sz w:val="18"/>
                <w:szCs w:val="18"/>
                <w:lang w:val="en-US"/>
              </w:rPr>
            </w:pPr>
          </w:p>
          <w:p w14:paraId="41E57F9A"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Local or national elections.</w:t>
            </w:r>
          </w:p>
          <w:p w14:paraId="1C5D0E50"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National holidays.</w:t>
            </w:r>
          </w:p>
          <w:p w14:paraId="38FAE4F6"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Religious periods (only for religious states).</w:t>
            </w:r>
          </w:p>
          <w:p w14:paraId="0C2E794D"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Riots and demonstrations.</w:t>
            </w:r>
          </w:p>
          <w:p w14:paraId="6DF040D5"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Military operations.</w:t>
            </w:r>
          </w:p>
          <w:p w14:paraId="34F41E9F"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elections, council meetings</w:t>
            </w:r>
          </w:p>
          <w:p w14:paraId="14477B54" w14:textId="77777777" w:rsidR="006F3DB0" w:rsidRPr="00F62396" w:rsidRDefault="006F3DB0" w:rsidP="006F3DB0">
            <w:pPr>
              <w:rPr>
                <w:color w:val="7F7F7F" w:themeColor="text1" w:themeTint="80"/>
                <w:sz w:val="18"/>
                <w:szCs w:val="18"/>
                <w:u w:val="single"/>
                <w:lang w:val="en-US"/>
              </w:rPr>
            </w:pPr>
            <w:r w:rsidRPr="00F62396">
              <w:rPr>
                <w:color w:val="7F7F7F" w:themeColor="text1" w:themeTint="80"/>
                <w:sz w:val="18"/>
                <w:szCs w:val="18"/>
                <w:u w:val="single"/>
                <w:lang w:val="en-US"/>
              </w:rPr>
              <w:t>Military / Events:</w:t>
            </w:r>
          </w:p>
          <w:p w14:paraId="1552F686"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Analyze military events that have or will occur in the AO, such as:</w:t>
            </w:r>
          </w:p>
          <w:p w14:paraId="2AC81E37" w14:textId="77777777" w:rsidR="006F3DB0" w:rsidRPr="00F62396" w:rsidRDefault="006F3DB0" w:rsidP="006F3DB0">
            <w:pPr>
              <w:rPr>
                <w:color w:val="7F7F7F" w:themeColor="text1" w:themeTint="80"/>
                <w:sz w:val="18"/>
                <w:szCs w:val="18"/>
                <w:lang w:val="en-US"/>
              </w:rPr>
            </w:pPr>
          </w:p>
          <w:p w14:paraId="5A3BEBE9"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Combat operations, including indirect fires, riots, and demonstrations.</w:t>
            </w:r>
          </w:p>
          <w:p w14:paraId="47D631DF"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Civilian evacuations (both voluntary and involuntary).</w:t>
            </w:r>
          </w:p>
          <w:p w14:paraId="7F4404E2"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Terrorist incidents.</w:t>
            </w:r>
          </w:p>
          <w:p w14:paraId="6F7C603D"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lethal/nonlethal events, loss of leadership, operations, anniversaries</w:t>
            </w:r>
          </w:p>
          <w:p w14:paraId="1184F408" w14:textId="77777777" w:rsidR="006F3DB0" w:rsidRPr="00F62396" w:rsidRDefault="006F3DB0" w:rsidP="006F3DB0">
            <w:pPr>
              <w:rPr>
                <w:color w:val="7F7F7F" w:themeColor="text1" w:themeTint="80"/>
                <w:sz w:val="18"/>
                <w:szCs w:val="18"/>
                <w:u w:val="single"/>
                <w:lang w:val="en-US"/>
              </w:rPr>
            </w:pPr>
            <w:r w:rsidRPr="00F62396">
              <w:rPr>
                <w:color w:val="7F7F7F" w:themeColor="text1" w:themeTint="80"/>
                <w:sz w:val="18"/>
                <w:szCs w:val="18"/>
                <w:u w:val="single"/>
                <w:lang w:val="en-US"/>
              </w:rPr>
              <w:t>Economic / Events:</w:t>
            </w:r>
          </w:p>
          <w:p w14:paraId="349291BA"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Analyze economic events that have or will occur in the AO, such as:</w:t>
            </w:r>
          </w:p>
          <w:p w14:paraId="75ED5699" w14:textId="77777777" w:rsidR="006F3DB0" w:rsidRPr="00F62396" w:rsidRDefault="006F3DB0" w:rsidP="006F3DB0">
            <w:pPr>
              <w:rPr>
                <w:color w:val="7F7F7F" w:themeColor="text1" w:themeTint="80"/>
                <w:sz w:val="18"/>
                <w:szCs w:val="18"/>
                <w:lang w:val="en-US"/>
              </w:rPr>
            </w:pPr>
          </w:p>
          <w:p w14:paraId="2D20171B"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planting seasons.</w:t>
            </w:r>
          </w:p>
          <w:p w14:paraId="43233376"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harvesting seasons.</w:t>
            </w:r>
          </w:p>
          <w:p w14:paraId="387A08BD"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drought, harvest, business open/close</w:t>
            </w:r>
          </w:p>
          <w:p w14:paraId="3CAE1074" w14:textId="77777777" w:rsidR="006F3DB0" w:rsidRPr="00F62396" w:rsidRDefault="006F3DB0" w:rsidP="006F3DB0">
            <w:pPr>
              <w:rPr>
                <w:color w:val="7F7F7F" w:themeColor="text1" w:themeTint="80"/>
                <w:sz w:val="18"/>
                <w:szCs w:val="18"/>
                <w:u w:val="single"/>
                <w:lang w:val="en-US"/>
              </w:rPr>
            </w:pPr>
            <w:r w:rsidRPr="00F62396">
              <w:rPr>
                <w:color w:val="7F7F7F" w:themeColor="text1" w:themeTint="80"/>
                <w:sz w:val="18"/>
                <w:szCs w:val="18"/>
                <w:u w:val="single"/>
                <w:lang w:val="en-US"/>
              </w:rPr>
              <w:t>Social / Events:</w:t>
            </w:r>
          </w:p>
          <w:p w14:paraId="7CBA0B27"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Analyze social events that have or will occur in the AO, such as:</w:t>
            </w:r>
          </w:p>
          <w:p w14:paraId="084ACF48" w14:textId="77777777" w:rsidR="006F3DB0" w:rsidRPr="00F62396" w:rsidRDefault="006F3DB0" w:rsidP="006F3DB0">
            <w:pPr>
              <w:rPr>
                <w:color w:val="7F7F7F" w:themeColor="text1" w:themeTint="80"/>
                <w:sz w:val="18"/>
                <w:szCs w:val="18"/>
                <w:lang w:val="en-US"/>
              </w:rPr>
            </w:pPr>
          </w:p>
          <w:p w14:paraId="38FEB73A"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National holidays, school year, and religious periods.</w:t>
            </w:r>
          </w:p>
          <w:p w14:paraId="1EC7FD25"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Civilian evacuations (both voluntary and involuntary).</w:t>
            </w:r>
          </w:p>
          <w:p w14:paraId="79473C72"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Natural or man-made disasters.</w:t>
            </w:r>
          </w:p>
          <w:p w14:paraId="3CE6D09C"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holidays, weddings, religious days</w:t>
            </w:r>
          </w:p>
          <w:p w14:paraId="7DDDB96C" w14:textId="77777777" w:rsidR="006F3DB0" w:rsidRPr="00F62396" w:rsidRDefault="006F3DB0" w:rsidP="006F3DB0">
            <w:pPr>
              <w:rPr>
                <w:color w:val="7F7F7F" w:themeColor="text1" w:themeTint="80"/>
                <w:sz w:val="18"/>
                <w:szCs w:val="18"/>
                <w:u w:val="single"/>
                <w:lang w:val="en-US"/>
              </w:rPr>
            </w:pPr>
            <w:r w:rsidRPr="00F62396">
              <w:rPr>
                <w:color w:val="7F7F7F" w:themeColor="text1" w:themeTint="80"/>
                <w:sz w:val="18"/>
                <w:szCs w:val="18"/>
                <w:u w:val="single"/>
                <w:lang w:val="en-US"/>
              </w:rPr>
              <w:t>Information / Events:</w:t>
            </w:r>
          </w:p>
          <w:p w14:paraId="3E1F72C0"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Analyze information events that have or will occur in the AO, such as:</w:t>
            </w:r>
          </w:p>
          <w:p w14:paraId="5781F5CF" w14:textId="77777777" w:rsidR="006F3DB0" w:rsidRPr="00F62396" w:rsidRDefault="006F3DB0" w:rsidP="006F3DB0">
            <w:pPr>
              <w:rPr>
                <w:color w:val="7F7F7F" w:themeColor="text1" w:themeTint="80"/>
                <w:sz w:val="18"/>
                <w:szCs w:val="18"/>
                <w:lang w:val="en-US"/>
              </w:rPr>
            </w:pPr>
          </w:p>
          <w:p w14:paraId="2FBFD9AC"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Public announcements.</w:t>
            </w:r>
          </w:p>
          <w:p w14:paraId="6E0E5C4B"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Current events.</w:t>
            </w:r>
          </w:p>
          <w:p w14:paraId="37F7AE05"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IO campaigns, project openings, CIVCAS events</w:t>
            </w:r>
          </w:p>
          <w:p w14:paraId="33DBCA90" w14:textId="77777777" w:rsidR="006F3DB0" w:rsidRPr="00F62396" w:rsidRDefault="006F3DB0" w:rsidP="006F3DB0">
            <w:pPr>
              <w:rPr>
                <w:color w:val="7F7F7F" w:themeColor="text1" w:themeTint="80"/>
                <w:sz w:val="18"/>
                <w:szCs w:val="18"/>
                <w:u w:val="single"/>
                <w:lang w:val="en-US"/>
              </w:rPr>
            </w:pPr>
            <w:r w:rsidRPr="00F62396">
              <w:rPr>
                <w:color w:val="7F7F7F" w:themeColor="text1" w:themeTint="80"/>
                <w:sz w:val="18"/>
                <w:szCs w:val="18"/>
                <w:u w:val="single"/>
                <w:lang w:val="en-US"/>
              </w:rPr>
              <w:t>Infrastructure / Events:</w:t>
            </w:r>
          </w:p>
          <w:p w14:paraId="11F6BA80"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Analyze infrastructure events that have or will occur in the AO, such as:</w:t>
            </w:r>
          </w:p>
          <w:p w14:paraId="415D7F37" w14:textId="77777777" w:rsidR="006F3DB0" w:rsidRPr="00F62396" w:rsidRDefault="006F3DB0" w:rsidP="006F3DB0">
            <w:pPr>
              <w:rPr>
                <w:color w:val="7F7F7F" w:themeColor="text1" w:themeTint="80"/>
                <w:sz w:val="18"/>
                <w:szCs w:val="18"/>
                <w:lang w:val="en-US"/>
              </w:rPr>
            </w:pPr>
          </w:p>
          <w:p w14:paraId="3AE63C18"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Groundbreaking ceremonies.</w:t>
            </w:r>
          </w:p>
          <w:p w14:paraId="2D9C39C4"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School, government, or medical facilities.</w:t>
            </w:r>
          </w:p>
          <w:p w14:paraId="5D60CDE5" w14:textId="77777777" w:rsidR="006F3DB0" w:rsidRPr="00F62396" w:rsidRDefault="006F3DB0" w:rsidP="006F3DB0">
            <w:pPr>
              <w:rPr>
                <w:color w:val="7F7F7F" w:themeColor="text1" w:themeTint="80"/>
                <w:sz w:val="18"/>
                <w:szCs w:val="18"/>
                <w:lang w:val="en-US"/>
              </w:rPr>
            </w:pPr>
            <w:r w:rsidRPr="00F62396">
              <w:rPr>
                <w:color w:val="7F7F7F" w:themeColor="text1" w:themeTint="80"/>
                <w:sz w:val="18"/>
                <w:szCs w:val="18"/>
                <w:lang w:val="en-US"/>
              </w:rPr>
              <w:t>* road / bridge construction, well digging, scheduled maintenance</w:t>
            </w:r>
          </w:p>
          <w:p w14:paraId="65C7C526" w14:textId="77777777" w:rsidR="006F3DB0" w:rsidRPr="00B6103A" w:rsidRDefault="006F3DB0" w:rsidP="006F3DB0">
            <w:pPr>
              <w:rPr>
                <w:sz w:val="18"/>
                <w:szCs w:val="18"/>
                <w:lang w:val="en-US"/>
              </w:rPr>
            </w:pPr>
          </w:p>
        </w:tc>
      </w:tr>
      <w:tr w:rsidR="006F3DB0" w14:paraId="42044A53" w14:textId="77777777" w:rsidTr="006F3DB0">
        <w:trPr>
          <w:gridAfter w:val="1"/>
          <w:wAfter w:w="88" w:type="dxa"/>
        </w:trPr>
        <w:tc>
          <w:tcPr>
            <w:tcW w:w="9169" w:type="dxa"/>
            <w:gridSpan w:val="14"/>
            <w:shd w:val="clear" w:color="auto" w:fill="D0CECE" w:themeFill="background2" w:themeFillShade="E6"/>
          </w:tcPr>
          <w:p w14:paraId="0F942962" w14:textId="77777777" w:rsidR="006F3DB0" w:rsidRDefault="006F3DB0" w:rsidP="006F3DB0">
            <w:pPr>
              <w:rPr>
                <w:lang w:val="en-US"/>
              </w:rPr>
            </w:pPr>
            <w:r>
              <w:rPr>
                <w:lang w:val="en-US"/>
              </w:rPr>
              <w:lastRenderedPageBreak/>
              <w:t>Other:</w:t>
            </w:r>
          </w:p>
        </w:tc>
      </w:tr>
      <w:tr w:rsidR="006F3DB0" w:rsidRPr="001228C5" w14:paraId="33FFAA13" w14:textId="77777777" w:rsidTr="006F3DB0">
        <w:trPr>
          <w:gridAfter w:val="1"/>
          <w:wAfter w:w="88" w:type="dxa"/>
        </w:trPr>
        <w:tc>
          <w:tcPr>
            <w:tcW w:w="1257" w:type="dxa"/>
            <w:gridSpan w:val="4"/>
            <w:shd w:val="clear" w:color="auto" w:fill="D0CECE" w:themeFill="background2" w:themeFillShade="E6"/>
          </w:tcPr>
          <w:p w14:paraId="39A4350F" w14:textId="77777777" w:rsidR="006F3DB0" w:rsidRDefault="006F3DB0" w:rsidP="006F3DB0">
            <w:pPr>
              <w:rPr>
                <w:lang w:val="en-US"/>
              </w:rPr>
            </w:pPr>
            <w:r>
              <w:rPr>
                <w:lang w:val="en-US"/>
              </w:rPr>
              <w:t>Category:</w:t>
            </w:r>
          </w:p>
        </w:tc>
        <w:tc>
          <w:tcPr>
            <w:tcW w:w="7912" w:type="dxa"/>
            <w:gridSpan w:val="10"/>
          </w:tcPr>
          <w:p w14:paraId="6B94514B" w14:textId="77777777" w:rsidR="006F3DB0" w:rsidRDefault="006F3DB0" w:rsidP="006F3DB0">
            <w:pPr>
              <w:rPr>
                <w:lang w:val="en-US"/>
              </w:rPr>
            </w:pPr>
            <w:r>
              <w:rPr>
                <w:lang w:val="en-US"/>
              </w:rPr>
              <w:t xml:space="preserve">        </w:t>
            </w:r>
            <w:sdt>
              <w:sdtPr>
                <w:rPr>
                  <w:lang w:val="en-US"/>
                </w:rPr>
                <w:id w:val="7903266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Green             </w:t>
            </w:r>
            <w:sdt>
              <w:sdtPr>
                <w:rPr>
                  <w:lang w:val="en-US"/>
                </w:rPr>
                <w:id w:val="14451178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Amber             </w:t>
            </w:r>
            <w:sdt>
              <w:sdtPr>
                <w:rPr>
                  <w:lang w:val="en-US"/>
                </w:rPr>
                <w:id w:val="83704539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Red             </w:t>
            </w:r>
            <w:sdt>
              <w:sdtPr>
                <w:rPr>
                  <w:lang w:val="en-US"/>
                </w:rPr>
                <w:id w:val="-201705988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not assessable</w:t>
            </w:r>
          </w:p>
        </w:tc>
      </w:tr>
      <w:tr w:rsidR="006F3DB0" w14:paraId="442DAAC3" w14:textId="77777777" w:rsidTr="006F3DB0">
        <w:trPr>
          <w:gridAfter w:val="1"/>
          <w:wAfter w:w="88" w:type="dxa"/>
        </w:trPr>
        <w:tc>
          <w:tcPr>
            <w:tcW w:w="1257" w:type="dxa"/>
            <w:gridSpan w:val="4"/>
            <w:shd w:val="clear" w:color="auto" w:fill="D0CECE" w:themeFill="background2" w:themeFillShade="E6"/>
          </w:tcPr>
          <w:p w14:paraId="722C703E" w14:textId="77777777" w:rsidR="006F3DB0" w:rsidRDefault="006F3DB0" w:rsidP="006F3DB0">
            <w:pPr>
              <w:rPr>
                <w:lang w:val="en-US"/>
              </w:rPr>
            </w:pPr>
            <w:r>
              <w:rPr>
                <w:lang w:val="en-US"/>
              </w:rPr>
              <w:t>Text:</w:t>
            </w:r>
          </w:p>
        </w:tc>
        <w:tc>
          <w:tcPr>
            <w:tcW w:w="7912" w:type="dxa"/>
            <w:gridSpan w:val="10"/>
          </w:tcPr>
          <w:p w14:paraId="2DDAF675" w14:textId="77777777" w:rsidR="006F3DB0" w:rsidRDefault="006F3DB0" w:rsidP="006F3DB0">
            <w:pPr>
              <w:rPr>
                <w:lang w:val="en-US"/>
              </w:rPr>
            </w:pPr>
          </w:p>
        </w:tc>
      </w:tr>
      <w:tr w:rsidR="006F3DB0" w:rsidRPr="001228C5" w14:paraId="35BC616B" w14:textId="77777777" w:rsidTr="006F3DB0">
        <w:trPr>
          <w:gridAfter w:val="2"/>
          <w:wAfter w:w="195" w:type="dxa"/>
        </w:trPr>
        <w:tc>
          <w:tcPr>
            <w:tcW w:w="9062" w:type="dxa"/>
            <w:gridSpan w:val="13"/>
            <w:shd w:val="clear" w:color="auto" w:fill="D0CECE" w:themeFill="background2" w:themeFillShade="E6"/>
          </w:tcPr>
          <w:p w14:paraId="4F326975" w14:textId="77777777" w:rsidR="006F3DB0" w:rsidRDefault="006F3DB0" w:rsidP="006F3DB0">
            <w:pPr>
              <w:jc w:val="center"/>
              <w:rPr>
                <w:lang w:val="en-US"/>
              </w:rPr>
            </w:pPr>
            <w:r>
              <w:rPr>
                <w:lang w:val="en-US"/>
              </w:rPr>
              <w:t>Section 3: ASSESSMENT (CIMIC KEY FACTORS)</w:t>
            </w:r>
          </w:p>
          <w:p w14:paraId="5C0482EC" w14:textId="76718CD7" w:rsidR="006F3DB0" w:rsidRDefault="006F3DB0" w:rsidP="006F3DB0">
            <w:pPr>
              <w:jc w:val="center"/>
              <w:rPr>
                <w:sz w:val="16"/>
                <w:szCs w:val="16"/>
                <w:lang w:val="en-US"/>
              </w:rPr>
            </w:pPr>
            <w:r>
              <w:rPr>
                <w:sz w:val="16"/>
                <w:szCs w:val="16"/>
                <w:lang w:val="en-US"/>
              </w:rPr>
              <w:t>If the current situ</w:t>
            </w:r>
            <w:r w:rsidR="00E92AA4">
              <w:rPr>
                <w:sz w:val="16"/>
                <w:szCs w:val="16"/>
                <w:lang w:val="en-US"/>
              </w:rPr>
              <w:t>ation has an impact on the NATO mission/operation/the civil population</w:t>
            </w:r>
            <w:bookmarkStart w:id="0" w:name="_GoBack"/>
            <w:bookmarkEnd w:id="0"/>
            <w:r>
              <w:rPr>
                <w:sz w:val="16"/>
                <w:szCs w:val="16"/>
                <w:lang w:val="en-US"/>
              </w:rPr>
              <w:t>:</w:t>
            </w:r>
          </w:p>
          <w:p w14:paraId="341F7446" w14:textId="77777777" w:rsidR="006F3DB0" w:rsidRPr="001C6E6C" w:rsidRDefault="006F3DB0" w:rsidP="006F3DB0">
            <w:pPr>
              <w:jc w:val="center"/>
              <w:rPr>
                <w:sz w:val="16"/>
                <w:szCs w:val="16"/>
                <w:lang w:val="en-US"/>
              </w:rPr>
            </w:pPr>
            <w:r>
              <w:rPr>
                <w:sz w:val="16"/>
                <w:szCs w:val="16"/>
                <w:lang w:val="en-US"/>
              </w:rPr>
              <w:t>Please rate the relevant factors – followed by a short summary!</w:t>
            </w:r>
          </w:p>
        </w:tc>
      </w:tr>
      <w:tr w:rsidR="006F3DB0" w:rsidRPr="001228C5" w14:paraId="073075FF" w14:textId="77777777" w:rsidTr="006F3DB0">
        <w:tc>
          <w:tcPr>
            <w:tcW w:w="9257" w:type="dxa"/>
            <w:gridSpan w:val="15"/>
            <w:shd w:val="clear" w:color="auto" w:fill="D0CECE" w:themeFill="background2" w:themeFillShade="E6"/>
          </w:tcPr>
          <w:p w14:paraId="626992C5" w14:textId="77777777" w:rsidR="006F3DB0" w:rsidRDefault="006F3DB0" w:rsidP="006F3DB0">
            <w:pPr>
              <w:jc w:val="center"/>
              <w:rPr>
                <w:lang w:val="en-US"/>
              </w:rPr>
            </w:pPr>
            <w:r>
              <w:rPr>
                <w:lang w:val="en-US"/>
              </w:rPr>
              <w:t>ASSESSMENT (related CIMIC key factors)</w:t>
            </w:r>
          </w:p>
        </w:tc>
      </w:tr>
      <w:tr w:rsidR="006F3DB0" w14:paraId="2261D292" w14:textId="77777777" w:rsidTr="006F3DB0">
        <w:tc>
          <w:tcPr>
            <w:tcW w:w="2306" w:type="dxa"/>
            <w:gridSpan w:val="5"/>
            <w:shd w:val="clear" w:color="auto" w:fill="D9D9D9" w:themeFill="background1" w:themeFillShade="D9"/>
          </w:tcPr>
          <w:p w14:paraId="692B76B9" w14:textId="77777777" w:rsidR="006F3DB0" w:rsidRDefault="006F3DB0" w:rsidP="006F3DB0">
            <w:pPr>
              <w:jc w:val="center"/>
              <w:rPr>
                <w:lang w:val="en-US"/>
              </w:rPr>
            </w:pPr>
            <w:r>
              <w:rPr>
                <w:lang w:val="en-US"/>
              </w:rPr>
              <w:t>Key Civil Life Support</w:t>
            </w:r>
          </w:p>
        </w:tc>
        <w:tc>
          <w:tcPr>
            <w:tcW w:w="2224" w:type="dxa"/>
            <w:gridSpan w:val="3"/>
            <w:shd w:val="clear" w:color="auto" w:fill="D9D9D9" w:themeFill="background1" w:themeFillShade="D9"/>
          </w:tcPr>
          <w:p w14:paraId="43769529" w14:textId="77777777" w:rsidR="006F3DB0" w:rsidRDefault="006F3DB0" w:rsidP="006F3DB0">
            <w:pPr>
              <w:jc w:val="center"/>
              <w:rPr>
                <w:lang w:val="en-US"/>
              </w:rPr>
            </w:pPr>
            <w:r>
              <w:rPr>
                <w:lang w:val="en-US"/>
              </w:rPr>
              <w:t>Humanitarian Issues</w:t>
            </w:r>
          </w:p>
        </w:tc>
        <w:tc>
          <w:tcPr>
            <w:tcW w:w="2309" w:type="dxa"/>
            <w:gridSpan w:val="3"/>
            <w:shd w:val="clear" w:color="auto" w:fill="D9D9D9" w:themeFill="background1" w:themeFillShade="D9"/>
          </w:tcPr>
          <w:p w14:paraId="37452CB2" w14:textId="77777777" w:rsidR="006F3DB0" w:rsidRDefault="006F3DB0" w:rsidP="006F3DB0">
            <w:pPr>
              <w:jc w:val="center"/>
              <w:rPr>
                <w:lang w:val="en-US"/>
              </w:rPr>
            </w:pPr>
            <w:r>
              <w:rPr>
                <w:lang w:val="en-US"/>
              </w:rPr>
              <w:t>Civil Infrastructure</w:t>
            </w:r>
          </w:p>
        </w:tc>
        <w:tc>
          <w:tcPr>
            <w:tcW w:w="2418" w:type="dxa"/>
            <w:gridSpan w:val="4"/>
            <w:shd w:val="clear" w:color="auto" w:fill="D9D9D9" w:themeFill="background1" w:themeFillShade="D9"/>
          </w:tcPr>
          <w:p w14:paraId="73D08A98" w14:textId="77777777" w:rsidR="006F3DB0" w:rsidRDefault="006F3DB0" w:rsidP="006F3DB0">
            <w:pPr>
              <w:jc w:val="center"/>
              <w:rPr>
                <w:lang w:val="en-US"/>
              </w:rPr>
            </w:pPr>
            <w:r>
              <w:rPr>
                <w:lang w:val="en-US"/>
              </w:rPr>
              <w:t>Civil Administration</w:t>
            </w:r>
          </w:p>
        </w:tc>
      </w:tr>
      <w:tr w:rsidR="006F3DB0" w:rsidRPr="001228C5" w14:paraId="1C0693AA" w14:textId="77777777" w:rsidTr="006F3DB0">
        <w:tc>
          <w:tcPr>
            <w:tcW w:w="839" w:type="dxa"/>
            <w:gridSpan w:val="2"/>
            <w:shd w:val="clear" w:color="auto" w:fill="D9D9D9" w:themeFill="background1" w:themeFillShade="D9"/>
          </w:tcPr>
          <w:p w14:paraId="1DD7ED81" w14:textId="77777777" w:rsidR="006F3DB0" w:rsidRPr="001C6E6C" w:rsidRDefault="006F3DB0" w:rsidP="006F3DB0">
            <w:pPr>
              <w:jc w:val="center"/>
              <w:rPr>
                <w:sz w:val="14"/>
                <w:szCs w:val="14"/>
                <w:lang w:val="en-US"/>
              </w:rPr>
            </w:pPr>
            <w:r w:rsidRPr="001C6E6C">
              <w:rPr>
                <w:sz w:val="14"/>
                <w:szCs w:val="14"/>
                <w:lang w:val="en-US"/>
              </w:rPr>
              <w:t>Overall</w:t>
            </w:r>
          </w:p>
        </w:tc>
        <w:tc>
          <w:tcPr>
            <w:tcW w:w="1467" w:type="dxa"/>
            <w:gridSpan w:val="3"/>
          </w:tcPr>
          <w:p w14:paraId="7FBF25C2" w14:textId="77777777" w:rsidR="006F3DB0" w:rsidRPr="00ED3449" w:rsidRDefault="00E92AA4" w:rsidP="006F3DB0">
            <w:pPr>
              <w:jc w:val="center"/>
              <w:rPr>
                <w:sz w:val="14"/>
                <w:szCs w:val="14"/>
                <w:lang w:val="en-US"/>
              </w:rPr>
            </w:pPr>
            <w:sdt>
              <w:sdtPr>
                <w:rPr>
                  <w:sz w:val="14"/>
                  <w:szCs w:val="14"/>
                </w:rPr>
                <w:id w:val="89432168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212976628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55046076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12068680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631870A5" w14:textId="77777777" w:rsidR="006F3DB0" w:rsidRDefault="006F3DB0" w:rsidP="006F3DB0">
            <w:pPr>
              <w:rPr>
                <w:sz w:val="14"/>
                <w:szCs w:val="14"/>
                <w:lang w:val="en-US"/>
              </w:rPr>
            </w:pPr>
            <w:r>
              <w:rPr>
                <w:color w:val="7F7F7F" w:themeColor="text1" w:themeTint="80"/>
                <w:sz w:val="14"/>
                <w:szCs w:val="14"/>
                <w:lang w:val="en-US"/>
              </w:rPr>
              <w:t>Provide short summary.</w:t>
            </w:r>
          </w:p>
          <w:p w14:paraId="3BA65CCF" w14:textId="77777777" w:rsidR="006F3DB0" w:rsidRPr="00ED3449" w:rsidRDefault="006F3DB0" w:rsidP="006F3DB0">
            <w:pPr>
              <w:rPr>
                <w:sz w:val="14"/>
                <w:szCs w:val="14"/>
                <w:lang w:val="en-US"/>
              </w:rPr>
            </w:pPr>
          </w:p>
        </w:tc>
        <w:tc>
          <w:tcPr>
            <w:tcW w:w="870" w:type="dxa"/>
            <w:shd w:val="clear" w:color="auto" w:fill="D9D9D9" w:themeFill="background1" w:themeFillShade="D9"/>
          </w:tcPr>
          <w:p w14:paraId="78433621" w14:textId="77777777" w:rsidR="006F3DB0" w:rsidRPr="001C6E6C" w:rsidRDefault="006F3DB0" w:rsidP="006F3DB0">
            <w:pPr>
              <w:jc w:val="center"/>
              <w:rPr>
                <w:sz w:val="14"/>
                <w:szCs w:val="14"/>
                <w:lang w:val="en-US"/>
              </w:rPr>
            </w:pPr>
            <w:r w:rsidRPr="001C6E6C">
              <w:rPr>
                <w:sz w:val="14"/>
                <w:szCs w:val="14"/>
                <w:lang w:val="en-US"/>
              </w:rPr>
              <w:t>Overall</w:t>
            </w:r>
          </w:p>
        </w:tc>
        <w:tc>
          <w:tcPr>
            <w:tcW w:w="1354" w:type="dxa"/>
            <w:gridSpan w:val="2"/>
          </w:tcPr>
          <w:p w14:paraId="45809463" w14:textId="77777777" w:rsidR="006F3DB0" w:rsidRPr="00ED3449" w:rsidRDefault="00E92AA4" w:rsidP="006F3DB0">
            <w:pPr>
              <w:jc w:val="center"/>
              <w:rPr>
                <w:sz w:val="14"/>
                <w:szCs w:val="14"/>
                <w:lang w:val="en-US"/>
              </w:rPr>
            </w:pPr>
            <w:sdt>
              <w:sdtPr>
                <w:rPr>
                  <w:sz w:val="14"/>
                  <w:szCs w:val="14"/>
                </w:rPr>
                <w:id w:val="179247331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330500295"/>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7782814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120134695"/>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70C9724D" w14:textId="77777777" w:rsidR="006F3DB0" w:rsidRDefault="006F3DB0" w:rsidP="006F3DB0">
            <w:pPr>
              <w:rPr>
                <w:sz w:val="14"/>
                <w:szCs w:val="14"/>
                <w:lang w:val="en-US"/>
              </w:rPr>
            </w:pPr>
            <w:r>
              <w:rPr>
                <w:color w:val="7F7F7F" w:themeColor="text1" w:themeTint="80"/>
                <w:sz w:val="14"/>
                <w:szCs w:val="14"/>
                <w:lang w:val="en-US"/>
              </w:rPr>
              <w:t>Provide short summary.</w:t>
            </w:r>
          </w:p>
          <w:p w14:paraId="7B32FA17" w14:textId="77777777" w:rsidR="006F3DB0" w:rsidRPr="00ED3449" w:rsidRDefault="006F3DB0" w:rsidP="006F3DB0">
            <w:pPr>
              <w:rPr>
                <w:sz w:val="14"/>
                <w:szCs w:val="14"/>
                <w:lang w:val="en-US"/>
              </w:rPr>
            </w:pPr>
          </w:p>
        </w:tc>
        <w:tc>
          <w:tcPr>
            <w:tcW w:w="815" w:type="dxa"/>
            <w:shd w:val="clear" w:color="auto" w:fill="D9D9D9" w:themeFill="background1" w:themeFillShade="D9"/>
          </w:tcPr>
          <w:p w14:paraId="6DB149F3" w14:textId="77777777" w:rsidR="006F3DB0" w:rsidRPr="001C6E6C" w:rsidRDefault="006F3DB0" w:rsidP="006F3DB0">
            <w:pPr>
              <w:jc w:val="center"/>
              <w:rPr>
                <w:sz w:val="14"/>
                <w:szCs w:val="14"/>
                <w:lang w:val="en-US"/>
              </w:rPr>
            </w:pPr>
            <w:r>
              <w:rPr>
                <w:sz w:val="14"/>
                <w:szCs w:val="14"/>
                <w:lang w:val="en-US"/>
              </w:rPr>
              <w:t>Overall</w:t>
            </w:r>
          </w:p>
        </w:tc>
        <w:tc>
          <w:tcPr>
            <w:tcW w:w="1494" w:type="dxa"/>
            <w:gridSpan w:val="2"/>
          </w:tcPr>
          <w:p w14:paraId="456EEA62" w14:textId="77777777" w:rsidR="006F3DB0" w:rsidRPr="00ED3449" w:rsidRDefault="00E92AA4" w:rsidP="006F3DB0">
            <w:pPr>
              <w:jc w:val="center"/>
              <w:rPr>
                <w:sz w:val="14"/>
                <w:szCs w:val="14"/>
                <w:lang w:val="en-US"/>
              </w:rPr>
            </w:pPr>
            <w:sdt>
              <w:sdtPr>
                <w:rPr>
                  <w:sz w:val="14"/>
                  <w:szCs w:val="14"/>
                </w:rPr>
                <w:id w:val="-207527142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89203755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21303912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43983388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4B229C39" w14:textId="77777777" w:rsidR="006F3DB0" w:rsidRDefault="006F3DB0" w:rsidP="006F3DB0">
            <w:pPr>
              <w:rPr>
                <w:sz w:val="14"/>
                <w:szCs w:val="14"/>
                <w:lang w:val="en-US"/>
              </w:rPr>
            </w:pPr>
            <w:r>
              <w:rPr>
                <w:color w:val="7F7F7F" w:themeColor="text1" w:themeTint="80"/>
                <w:sz w:val="14"/>
                <w:szCs w:val="14"/>
                <w:lang w:val="en-US"/>
              </w:rPr>
              <w:t>Provide short summary.</w:t>
            </w:r>
          </w:p>
          <w:p w14:paraId="09D022C2" w14:textId="77777777" w:rsidR="006F3DB0" w:rsidRPr="00ED3449" w:rsidRDefault="006F3DB0" w:rsidP="006F3DB0">
            <w:pPr>
              <w:rPr>
                <w:sz w:val="14"/>
                <w:szCs w:val="14"/>
                <w:lang w:val="en-US"/>
              </w:rPr>
            </w:pPr>
          </w:p>
        </w:tc>
        <w:tc>
          <w:tcPr>
            <w:tcW w:w="925" w:type="dxa"/>
            <w:shd w:val="clear" w:color="auto" w:fill="D9D9D9" w:themeFill="background1" w:themeFillShade="D9"/>
          </w:tcPr>
          <w:p w14:paraId="10D21D1C" w14:textId="77777777" w:rsidR="006F3DB0" w:rsidRPr="001C6E6C" w:rsidRDefault="006F3DB0" w:rsidP="006F3DB0">
            <w:pPr>
              <w:jc w:val="center"/>
              <w:rPr>
                <w:sz w:val="14"/>
                <w:szCs w:val="14"/>
                <w:lang w:val="en-US"/>
              </w:rPr>
            </w:pPr>
            <w:r>
              <w:rPr>
                <w:sz w:val="14"/>
                <w:szCs w:val="14"/>
                <w:lang w:val="en-US"/>
              </w:rPr>
              <w:t>Overall</w:t>
            </w:r>
          </w:p>
        </w:tc>
        <w:tc>
          <w:tcPr>
            <w:tcW w:w="1493" w:type="dxa"/>
            <w:gridSpan w:val="3"/>
          </w:tcPr>
          <w:p w14:paraId="67B36A3A" w14:textId="77777777" w:rsidR="006F3DB0" w:rsidRPr="00ED3449" w:rsidRDefault="00E92AA4" w:rsidP="006F3DB0">
            <w:pPr>
              <w:jc w:val="center"/>
              <w:rPr>
                <w:sz w:val="14"/>
                <w:szCs w:val="14"/>
                <w:lang w:val="en-US"/>
              </w:rPr>
            </w:pPr>
            <w:sdt>
              <w:sdtPr>
                <w:rPr>
                  <w:sz w:val="14"/>
                  <w:szCs w:val="14"/>
                </w:rPr>
                <w:id w:val="1224954351"/>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206146848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38193552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4777645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68FF0F9B"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6EBC3000" w14:textId="77777777" w:rsidTr="006F3DB0">
        <w:tc>
          <w:tcPr>
            <w:tcW w:w="839" w:type="dxa"/>
            <w:gridSpan w:val="2"/>
            <w:shd w:val="clear" w:color="auto" w:fill="D9D9D9" w:themeFill="background1" w:themeFillShade="D9"/>
          </w:tcPr>
          <w:p w14:paraId="435B98E1" w14:textId="77777777" w:rsidR="006F3DB0" w:rsidRPr="001C6E6C" w:rsidRDefault="006F3DB0" w:rsidP="006F3DB0">
            <w:pPr>
              <w:jc w:val="center"/>
              <w:rPr>
                <w:sz w:val="14"/>
                <w:szCs w:val="14"/>
                <w:lang w:val="en-US"/>
              </w:rPr>
            </w:pPr>
            <w:r w:rsidRPr="001C6E6C">
              <w:rPr>
                <w:sz w:val="14"/>
                <w:szCs w:val="14"/>
                <w:lang w:val="en-US"/>
              </w:rPr>
              <w:t>Power</w:t>
            </w:r>
          </w:p>
        </w:tc>
        <w:tc>
          <w:tcPr>
            <w:tcW w:w="1467" w:type="dxa"/>
            <w:gridSpan w:val="3"/>
          </w:tcPr>
          <w:p w14:paraId="2C04CB74" w14:textId="77777777" w:rsidR="006F3DB0" w:rsidRPr="00ED3449" w:rsidRDefault="00E92AA4" w:rsidP="006F3DB0">
            <w:pPr>
              <w:jc w:val="center"/>
              <w:rPr>
                <w:sz w:val="14"/>
                <w:szCs w:val="14"/>
                <w:lang w:val="en-US"/>
              </w:rPr>
            </w:pPr>
            <w:sdt>
              <w:sdtPr>
                <w:rPr>
                  <w:sz w:val="14"/>
                  <w:szCs w:val="14"/>
                </w:rPr>
                <w:id w:val="1177073345"/>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95158552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83136074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4367895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4EFDE134"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70" w:type="dxa"/>
            <w:shd w:val="clear" w:color="auto" w:fill="D9D9D9" w:themeFill="background1" w:themeFillShade="D9"/>
          </w:tcPr>
          <w:p w14:paraId="7CB56D57" w14:textId="77777777" w:rsidR="006F3DB0" w:rsidRPr="001C6E6C" w:rsidRDefault="006F3DB0" w:rsidP="006F3DB0">
            <w:pPr>
              <w:jc w:val="center"/>
              <w:rPr>
                <w:sz w:val="14"/>
                <w:szCs w:val="14"/>
                <w:lang w:val="en-US"/>
              </w:rPr>
            </w:pPr>
            <w:r w:rsidRPr="001C6E6C">
              <w:rPr>
                <w:sz w:val="14"/>
                <w:szCs w:val="14"/>
                <w:lang w:val="en-US"/>
              </w:rPr>
              <w:t>Shelter</w:t>
            </w:r>
          </w:p>
        </w:tc>
        <w:tc>
          <w:tcPr>
            <w:tcW w:w="1354" w:type="dxa"/>
            <w:gridSpan w:val="2"/>
          </w:tcPr>
          <w:p w14:paraId="5730A08F" w14:textId="77777777" w:rsidR="006F3DB0" w:rsidRPr="00ED3449" w:rsidRDefault="00E92AA4" w:rsidP="006F3DB0">
            <w:pPr>
              <w:jc w:val="center"/>
              <w:rPr>
                <w:sz w:val="14"/>
                <w:szCs w:val="14"/>
                <w:lang w:val="en-US"/>
              </w:rPr>
            </w:pPr>
            <w:sdt>
              <w:sdtPr>
                <w:rPr>
                  <w:sz w:val="14"/>
                  <w:szCs w:val="14"/>
                </w:rPr>
                <w:id w:val="-108036510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30422161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82327912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12991690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7F8C74D2"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4A6AAB8D" w14:textId="77777777" w:rsidR="006F3DB0" w:rsidRPr="001C6E6C" w:rsidRDefault="006F3DB0" w:rsidP="006F3DB0">
            <w:pPr>
              <w:jc w:val="center"/>
              <w:rPr>
                <w:sz w:val="14"/>
                <w:szCs w:val="14"/>
                <w:lang w:val="en-US"/>
              </w:rPr>
            </w:pPr>
            <w:r>
              <w:rPr>
                <w:sz w:val="14"/>
                <w:szCs w:val="14"/>
                <w:lang w:val="en-US"/>
              </w:rPr>
              <w:t>Roads</w:t>
            </w:r>
          </w:p>
        </w:tc>
        <w:tc>
          <w:tcPr>
            <w:tcW w:w="1494" w:type="dxa"/>
            <w:gridSpan w:val="2"/>
          </w:tcPr>
          <w:p w14:paraId="79442573" w14:textId="77777777" w:rsidR="006F3DB0" w:rsidRPr="00ED3449" w:rsidRDefault="00E92AA4" w:rsidP="006F3DB0">
            <w:pPr>
              <w:jc w:val="center"/>
              <w:rPr>
                <w:sz w:val="14"/>
                <w:szCs w:val="14"/>
                <w:lang w:val="en-US"/>
              </w:rPr>
            </w:pPr>
            <w:sdt>
              <w:sdtPr>
                <w:rPr>
                  <w:sz w:val="14"/>
                  <w:szCs w:val="14"/>
                </w:rPr>
                <w:id w:val="198318245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58449532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36448596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2738403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465D95D4"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925" w:type="dxa"/>
            <w:shd w:val="clear" w:color="auto" w:fill="D9D9D9" w:themeFill="background1" w:themeFillShade="D9"/>
          </w:tcPr>
          <w:p w14:paraId="0F49B2F8" w14:textId="77777777" w:rsidR="006F3DB0" w:rsidRPr="001C6E6C" w:rsidRDefault="006F3DB0" w:rsidP="006F3DB0">
            <w:pPr>
              <w:jc w:val="center"/>
              <w:rPr>
                <w:sz w:val="14"/>
                <w:szCs w:val="14"/>
                <w:lang w:val="en-US"/>
              </w:rPr>
            </w:pPr>
            <w:r>
              <w:rPr>
                <w:sz w:val="14"/>
                <w:szCs w:val="14"/>
                <w:lang w:val="en-US"/>
              </w:rPr>
              <w:t>Law &amp; Order</w:t>
            </w:r>
          </w:p>
        </w:tc>
        <w:tc>
          <w:tcPr>
            <w:tcW w:w="1493" w:type="dxa"/>
            <w:gridSpan w:val="3"/>
          </w:tcPr>
          <w:p w14:paraId="19639C7A" w14:textId="77777777" w:rsidR="006F3DB0" w:rsidRPr="00ED3449" w:rsidRDefault="00E92AA4" w:rsidP="006F3DB0">
            <w:pPr>
              <w:jc w:val="center"/>
              <w:rPr>
                <w:sz w:val="14"/>
                <w:szCs w:val="14"/>
                <w:lang w:val="en-US"/>
              </w:rPr>
            </w:pPr>
            <w:sdt>
              <w:sdtPr>
                <w:rPr>
                  <w:sz w:val="14"/>
                  <w:szCs w:val="14"/>
                </w:rPr>
                <w:id w:val="-37430844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94581956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210078792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74830742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1D76B9A2"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48BB7DA2" w14:textId="77777777" w:rsidTr="006F3DB0">
        <w:tc>
          <w:tcPr>
            <w:tcW w:w="839" w:type="dxa"/>
            <w:gridSpan w:val="2"/>
            <w:shd w:val="clear" w:color="auto" w:fill="D9D9D9" w:themeFill="background1" w:themeFillShade="D9"/>
          </w:tcPr>
          <w:p w14:paraId="448A5A06" w14:textId="77777777" w:rsidR="006F3DB0" w:rsidRPr="001C6E6C" w:rsidRDefault="006F3DB0" w:rsidP="006F3DB0">
            <w:pPr>
              <w:jc w:val="center"/>
              <w:rPr>
                <w:sz w:val="14"/>
                <w:szCs w:val="14"/>
                <w:lang w:val="en-US"/>
              </w:rPr>
            </w:pPr>
            <w:r w:rsidRPr="001C6E6C">
              <w:rPr>
                <w:sz w:val="14"/>
                <w:szCs w:val="14"/>
                <w:lang w:val="en-US"/>
              </w:rPr>
              <w:t>Water</w:t>
            </w:r>
          </w:p>
        </w:tc>
        <w:tc>
          <w:tcPr>
            <w:tcW w:w="1467" w:type="dxa"/>
            <w:gridSpan w:val="3"/>
          </w:tcPr>
          <w:p w14:paraId="0AAC72EC" w14:textId="77777777" w:rsidR="006F3DB0" w:rsidRPr="00ED3449" w:rsidRDefault="00E92AA4" w:rsidP="006F3DB0">
            <w:pPr>
              <w:jc w:val="center"/>
              <w:rPr>
                <w:sz w:val="14"/>
                <w:szCs w:val="14"/>
                <w:lang w:val="en-US"/>
              </w:rPr>
            </w:pPr>
            <w:sdt>
              <w:sdtPr>
                <w:rPr>
                  <w:sz w:val="14"/>
                  <w:szCs w:val="14"/>
                </w:rPr>
                <w:id w:val="40003209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22195417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97737263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92387582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14C179F0"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70" w:type="dxa"/>
            <w:shd w:val="clear" w:color="auto" w:fill="D9D9D9" w:themeFill="background1" w:themeFillShade="D9"/>
          </w:tcPr>
          <w:p w14:paraId="5D6FBA7C" w14:textId="77777777" w:rsidR="006F3DB0" w:rsidRPr="001C6E6C" w:rsidRDefault="006F3DB0" w:rsidP="006F3DB0">
            <w:pPr>
              <w:jc w:val="center"/>
              <w:rPr>
                <w:sz w:val="14"/>
                <w:szCs w:val="14"/>
                <w:lang w:val="en-US"/>
              </w:rPr>
            </w:pPr>
            <w:r w:rsidRPr="001C6E6C">
              <w:rPr>
                <w:sz w:val="14"/>
                <w:szCs w:val="14"/>
                <w:lang w:val="en-US"/>
              </w:rPr>
              <w:t>HA</w:t>
            </w:r>
          </w:p>
          <w:p w14:paraId="22522022" w14:textId="77777777" w:rsidR="006F3DB0" w:rsidRPr="001C6E6C" w:rsidRDefault="006F3DB0" w:rsidP="006F3DB0">
            <w:pPr>
              <w:jc w:val="center"/>
              <w:rPr>
                <w:sz w:val="14"/>
                <w:szCs w:val="14"/>
                <w:lang w:val="en-US"/>
              </w:rPr>
            </w:pPr>
            <w:r w:rsidRPr="001C6E6C">
              <w:rPr>
                <w:sz w:val="14"/>
                <w:szCs w:val="14"/>
                <w:lang w:val="en-US"/>
              </w:rPr>
              <w:t>De-Mining</w:t>
            </w:r>
          </w:p>
        </w:tc>
        <w:tc>
          <w:tcPr>
            <w:tcW w:w="1354" w:type="dxa"/>
            <w:gridSpan w:val="2"/>
          </w:tcPr>
          <w:p w14:paraId="43A78035" w14:textId="77777777" w:rsidR="006F3DB0" w:rsidRPr="001228C5" w:rsidRDefault="00E92AA4" w:rsidP="006F3DB0">
            <w:pPr>
              <w:jc w:val="center"/>
              <w:rPr>
                <w:sz w:val="14"/>
                <w:szCs w:val="14"/>
                <w:lang w:val="en-US"/>
              </w:rPr>
            </w:pPr>
            <w:sdt>
              <w:sdtPr>
                <w:rPr>
                  <w:sz w:val="14"/>
                  <w:szCs w:val="14"/>
                  <w:lang w:val="en-US"/>
                </w:rPr>
                <w:id w:val="144555545"/>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G </w:t>
            </w:r>
            <w:sdt>
              <w:sdtPr>
                <w:rPr>
                  <w:sz w:val="14"/>
                  <w:szCs w:val="14"/>
                  <w:lang w:val="en-US"/>
                </w:rPr>
                <w:id w:val="996924668"/>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A </w:t>
            </w:r>
            <w:sdt>
              <w:sdtPr>
                <w:rPr>
                  <w:sz w:val="14"/>
                  <w:szCs w:val="14"/>
                  <w:lang w:val="en-US"/>
                </w:rPr>
                <w:id w:val="261728583"/>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R </w:t>
            </w:r>
            <w:sdt>
              <w:sdtPr>
                <w:rPr>
                  <w:sz w:val="14"/>
                  <w:szCs w:val="14"/>
                  <w:lang w:val="en-US"/>
                </w:rPr>
                <w:id w:val="1489836365"/>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n</w:t>
            </w:r>
          </w:p>
          <w:p w14:paraId="0BEE5284" w14:textId="77777777" w:rsidR="006F3DB0" w:rsidRPr="001228C5"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50E03C96" w14:textId="77777777" w:rsidR="006F3DB0" w:rsidRPr="001C6E6C" w:rsidRDefault="006F3DB0" w:rsidP="006F3DB0">
            <w:pPr>
              <w:jc w:val="center"/>
              <w:rPr>
                <w:sz w:val="14"/>
                <w:szCs w:val="14"/>
                <w:lang w:val="en-US"/>
              </w:rPr>
            </w:pPr>
            <w:r>
              <w:rPr>
                <w:sz w:val="14"/>
                <w:szCs w:val="14"/>
                <w:lang w:val="en-US"/>
              </w:rPr>
              <w:t>Rail</w:t>
            </w:r>
          </w:p>
        </w:tc>
        <w:tc>
          <w:tcPr>
            <w:tcW w:w="1494" w:type="dxa"/>
            <w:gridSpan w:val="2"/>
          </w:tcPr>
          <w:p w14:paraId="45812DE5" w14:textId="77777777" w:rsidR="006F3DB0" w:rsidRPr="00ED3449" w:rsidRDefault="00E92AA4" w:rsidP="006F3DB0">
            <w:pPr>
              <w:jc w:val="center"/>
              <w:rPr>
                <w:sz w:val="14"/>
                <w:szCs w:val="14"/>
                <w:lang w:val="en-US"/>
              </w:rPr>
            </w:pPr>
            <w:sdt>
              <w:sdtPr>
                <w:rPr>
                  <w:sz w:val="14"/>
                  <w:szCs w:val="14"/>
                </w:rPr>
                <w:id w:val="-46758785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72814595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11352373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02652775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07CA7726"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925" w:type="dxa"/>
            <w:shd w:val="clear" w:color="auto" w:fill="D9D9D9" w:themeFill="background1" w:themeFillShade="D9"/>
          </w:tcPr>
          <w:p w14:paraId="7D498ED2" w14:textId="77777777" w:rsidR="006F3DB0" w:rsidRPr="001C6E6C" w:rsidRDefault="006F3DB0" w:rsidP="006F3DB0">
            <w:pPr>
              <w:jc w:val="center"/>
              <w:rPr>
                <w:sz w:val="14"/>
                <w:szCs w:val="14"/>
                <w:lang w:val="en-US"/>
              </w:rPr>
            </w:pPr>
            <w:r>
              <w:rPr>
                <w:sz w:val="14"/>
                <w:szCs w:val="14"/>
                <w:lang w:val="en-US"/>
              </w:rPr>
              <w:t>Police</w:t>
            </w:r>
          </w:p>
        </w:tc>
        <w:tc>
          <w:tcPr>
            <w:tcW w:w="1493" w:type="dxa"/>
            <w:gridSpan w:val="3"/>
          </w:tcPr>
          <w:p w14:paraId="09F8F9F7" w14:textId="77777777" w:rsidR="006F3DB0" w:rsidRPr="00ED3449" w:rsidRDefault="00E92AA4" w:rsidP="006F3DB0">
            <w:pPr>
              <w:jc w:val="center"/>
              <w:rPr>
                <w:sz w:val="14"/>
                <w:szCs w:val="14"/>
                <w:lang w:val="en-US"/>
              </w:rPr>
            </w:pPr>
            <w:sdt>
              <w:sdtPr>
                <w:rPr>
                  <w:sz w:val="14"/>
                  <w:szCs w:val="14"/>
                </w:rPr>
                <w:id w:val="-191777112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83033324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64788770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9281561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2F9A2CF5"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66E03AF0" w14:textId="77777777" w:rsidTr="006F3DB0">
        <w:tc>
          <w:tcPr>
            <w:tcW w:w="839" w:type="dxa"/>
            <w:gridSpan w:val="2"/>
            <w:shd w:val="clear" w:color="auto" w:fill="D9D9D9" w:themeFill="background1" w:themeFillShade="D9"/>
          </w:tcPr>
          <w:p w14:paraId="5BCF8664" w14:textId="77777777" w:rsidR="006F3DB0" w:rsidRPr="001C6E6C" w:rsidRDefault="006F3DB0" w:rsidP="006F3DB0">
            <w:pPr>
              <w:jc w:val="center"/>
              <w:rPr>
                <w:sz w:val="14"/>
                <w:szCs w:val="14"/>
                <w:lang w:val="en-US"/>
              </w:rPr>
            </w:pPr>
            <w:r w:rsidRPr="001C6E6C">
              <w:rPr>
                <w:sz w:val="14"/>
                <w:szCs w:val="14"/>
                <w:lang w:val="en-US"/>
              </w:rPr>
              <w:t>Sanitation</w:t>
            </w:r>
          </w:p>
        </w:tc>
        <w:tc>
          <w:tcPr>
            <w:tcW w:w="1467" w:type="dxa"/>
            <w:gridSpan w:val="3"/>
          </w:tcPr>
          <w:p w14:paraId="4363A2AA" w14:textId="77777777" w:rsidR="006F3DB0" w:rsidRPr="00ED3449" w:rsidRDefault="00E92AA4" w:rsidP="006F3DB0">
            <w:pPr>
              <w:jc w:val="center"/>
              <w:rPr>
                <w:sz w:val="14"/>
                <w:szCs w:val="14"/>
                <w:lang w:val="en-US"/>
              </w:rPr>
            </w:pPr>
            <w:sdt>
              <w:sdtPr>
                <w:rPr>
                  <w:sz w:val="14"/>
                  <w:szCs w:val="14"/>
                </w:rPr>
                <w:id w:val="-187145596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90769450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5113058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13424803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606422A8"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70" w:type="dxa"/>
            <w:shd w:val="clear" w:color="auto" w:fill="D9D9D9" w:themeFill="background1" w:themeFillShade="D9"/>
          </w:tcPr>
          <w:p w14:paraId="7C926B22" w14:textId="77777777" w:rsidR="006F3DB0" w:rsidRPr="001C6E6C" w:rsidRDefault="006F3DB0" w:rsidP="006F3DB0">
            <w:pPr>
              <w:jc w:val="center"/>
              <w:rPr>
                <w:sz w:val="14"/>
                <w:szCs w:val="14"/>
                <w:lang w:val="en-US"/>
              </w:rPr>
            </w:pPr>
            <w:r>
              <w:rPr>
                <w:sz w:val="14"/>
                <w:szCs w:val="14"/>
                <w:lang w:val="en-US"/>
              </w:rPr>
              <w:t xml:space="preserve">HA </w:t>
            </w:r>
            <w:proofErr w:type="spellStart"/>
            <w:r>
              <w:rPr>
                <w:sz w:val="14"/>
                <w:szCs w:val="14"/>
                <w:lang w:val="en-US"/>
              </w:rPr>
              <w:t>FoM</w:t>
            </w:r>
            <w:proofErr w:type="spellEnd"/>
          </w:p>
        </w:tc>
        <w:tc>
          <w:tcPr>
            <w:tcW w:w="1354" w:type="dxa"/>
            <w:gridSpan w:val="2"/>
          </w:tcPr>
          <w:p w14:paraId="1824EAF8" w14:textId="77777777" w:rsidR="006F3DB0" w:rsidRPr="00ED3449" w:rsidRDefault="00E92AA4" w:rsidP="006F3DB0">
            <w:pPr>
              <w:jc w:val="center"/>
              <w:rPr>
                <w:sz w:val="14"/>
                <w:szCs w:val="14"/>
                <w:lang w:val="en-US"/>
              </w:rPr>
            </w:pPr>
            <w:sdt>
              <w:sdtPr>
                <w:rPr>
                  <w:sz w:val="14"/>
                  <w:szCs w:val="14"/>
                </w:rPr>
                <w:id w:val="-206525425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27686500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91303764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793586545"/>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5B56EA0F"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305E239B" w14:textId="77777777" w:rsidR="006F3DB0" w:rsidRPr="001C6E6C" w:rsidRDefault="006F3DB0" w:rsidP="006F3DB0">
            <w:pPr>
              <w:jc w:val="center"/>
              <w:rPr>
                <w:sz w:val="14"/>
                <w:szCs w:val="14"/>
                <w:lang w:val="en-US"/>
              </w:rPr>
            </w:pPr>
            <w:proofErr w:type="spellStart"/>
            <w:r>
              <w:rPr>
                <w:sz w:val="14"/>
                <w:szCs w:val="14"/>
                <w:lang w:val="en-US"/>
              </w:rPr>
              <w:t>Civ</w:t>
            </w:r>
            <w:proofErr w:type="spellEnd"/>
            <w:r>
              <w:rPr>
                <w:sz w:val="14"/>
                <w:szCs w:val="14"/>
                <w:lang w:val="en-US"/>
              </w:rPr>
              <w:t xml:space="preserve"> Air</w:t>
            </w:r>
          </w:p>
        </w:tc>
        <w:tc>
          <w:tcPr>
            <w:tcW w:w="1494" w:type="dxa"/>
            <w:gridSpan w:val="2"/>
          </w:tcPr>
          <w:p w14:paraId="2688C934" w14:textId="77777777" w:rsidR="006F3DB0" w:rsidRPr="00ED3449" w:rsidRDefault="00E92AA4" w:rsidP="006F3DB0">
            <w:pPr>
              <w:jc w:val="center"/>
              <w:rPr>
                <w:sz w:val="14"/>
                <w:szCs w:val="14"/>
                <w:lang w:val="en-US"/>
              </w:rPr>
            </w:pPr>
            <w:sdt>
              <w:sdtPr>
                <w:rPr>
                  <w:sz w:val="14"/>
                  <w:szCs w:val="14"/>
                </w:rPr>
                <w:id w:val="155119505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58761649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14262065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5314066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689B85D6" w14:textId="77777777" w:rsidR="006F3DB0" w:rsidRDefault="006F3DB0" w:rsidP="006F3DB0">
            <w:pPr>
              <w:rPr>
                <w:sz w:val="14"/>
                <w:szCs w:val="14"/>
                <w:lang w:val="en-US"/>
              </w:rPr>
            </w:pPr>
            <w:r>
              <w:rPr>
                <w:color w:val="7F7F7F" w:themeColor="text1" w:themeTint="80"/>
                <w:sz w:val="14"/>
                <w:szCs w:val="14"/>
                <w:lang w:val="en-US"/>
              </w:rPr>
              <w:t xml:space="preserve"> Provide short summary.</w:t>
            </w:r>
          </w:p>
          <w:p w14:paraId="316A5A8E" w14:textId="77777777" w:rsidR="006F3DB0" w:rsidRPr="00ED3449" w:rsidRDefault="006F3DB0" w:rsidP="006F3DB0">
            <w:pPr>
              <w:rPr>
                <w:sz w:val="14"/>
                <w:szCs w:val="14"/>
                <w:lang w:val="en-US"/>
              </w:rPr>
            </w:pPr>
          </w:p>
        </w:tc>
        <w:tc>
          <w:tcPr>
            <w:tcW w:w="925" w:type="dxa"/>
            <w:shd w:val="clear" w:color="auto" w:fill="D9D9D9" w:themeFill="background1" w:themeFillShade="D9"/>
          </w:tcPr>
          <w:p w14:paraId="5820BE12" w14:textId="77777777" w:rsidR="006F3DB0" w:rsidRPr="001C6E6C" w:rsidRDefault="006F3DB0" w:rsidP="006F3DB0">
            <w:pPr>
              <w:jc w:val="center"/>
              <w:rPr>
                <w:sz w:val="14"/>
                <w:szCs w:val="14"/>
                <w:lang w:val="en-US"/>
              </w:rPr>
            </w:pPr>
            <w:r>
              <w:rPr>
                <w:sz w:val="14"/>
                <w:szCs w:val="14"/>
                <w:lang w:val="en-US"/>
              </w:rPr>
              <w:t>Prisons</w:t>
            </w:r>
          </w:p>
        </w:tc>
        <w:tc>
          <w:tcPr>
            <w:tcW w:w="1493" w:type="dxa"/>
            <w:gridSpan w:val="3"/>
          </w:tcPr>
          <w:p w14:paraId="7B289320" w14:textId="77777777" w:rsidR="006F3DB0" w:rsidRPr="00ED3449" w:rsidRDefault="00E92AA4" w:rsidP="006F3DB0">
            <w:pPr>
              <w:jc w:val="center"/>
              <w:rPr>
                <w:sz w:val="14"/>
                <w:szCs w:val="14"/>
                <w:lang w:val="en-US"/>
              </w:rPr>
            </w:pPr>
            <w:sdt>
              <w:sdtPr>
                <w:rPr>
                  <w:sz w:val="14"/>
                  <w:szCs w:val="14"/>
                </w:rPr>
                <w:id w:val="-92518934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27065902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71882573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76052030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5EA1239E"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4B8B439F" w14:textId="77777777" w:rsidTr="006F3DB0">
        <w:tc>
          <w:tcPr>
            <w:tcW w:w="839" w:type="dxa"/>
            <w:gridSpan w:val="2"/>
            <w:shd w:val="clear" w:color="auto" w:fill="D9D9D9" w:themeFill="background1" w:themeFillShade="D9"/>
          </w:tcPr>
          <w:p w14:paraId="43420186" w14:textId="77777777" w:rsidR="006F3DB0" w:rsidRPr="001C6E6C" w:rsidRDefault="006F3DB0" w:rsidP="006F3DB0">
            <w:pPr>
              <w:jc w:val="center"/>
              <w:rPr>
                <w:sz w:val="14"/>
                <w:szCs w:val="14"/>
                <w:lang w:val="en-US"/>
              </w:rPr>
            </w:pPr>
            <w:r w:rsidRPr="001C6E6C">
              <w:rPr>
                <w:sz w:val="14"/>
                <w:szCs w:val="14"/>
                <w:lang w:val="en-US"/>
              </w:rPr>
              <w:t>Food</w:t>
            </w:r>
          </w:p>
        </w:tc>
        <w:tc>
          <w:tcPr>
            <w:tcW w:w="1467" w:type="dxa"/>
            <w:gridSpan w:val="3"/>
          </w:tcPr>
          <w:p w14:paraId="56414094" w14:textId="77777777" w:rsidR="006F3DB0" w:rsidRPr="00ED3449" w:rsidRDefault="00E92AA4" w:rsidP="006F3DB0">
            <w:pPr>
              <w:jc w:val="center"/>
              <w:rPr>
                <w:sz w:val="14"/>
                <w:szCs w:val="14"/>
                <w:lang w:val="en-US"/>
              </w:rPr>
            </w:pPr>
            <w:sdt>
              <w:sdtPr>
                <w:rPr>
                  <w:sz w:val="14"/>
                  <w:szCs w:val="14"/>
                </w:rPr>
                <w:id w:val="-82543837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02671090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13661131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29356634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205751DF"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70" w:type="dxa"/>
            <w:shd w:val="clear" w:color="auto" w:fill="D9D9D9" w:themeFill="background1" w:themeFillShade="D9"/>
          </w:tcPr>
          <w:p w14:paraId="50ECA543" w14:textId="77777777" w:rsidR="006F3DB0" w:rsidRPr="001C6E6C" w:rsidRDefault="006F3DB0" w:rsidP="006F3DB0">
            <w:pPr>
              <w:jc w:val="center"/>
              <w:rPr>
                <w:sz w:val="14"/>
                <w:szCs w:val="14"/>
                <w:lang w:val="en-US"/>
              </w:rPr>
            </w:pPr>
            <w:r>
              <w:rPr>
                <w:sz w:val="14"/>
                <w:szCs w:val="14"/>
                <w:lang w:val="en-US"/>
              </w:rPr>
              <w:t>HA P/Sec</w:t>
            </w:r>
          </w:p>
        </w:tc>
        <w:tc>
          <w:tcPr>
            <w:tcW w:w="1354" w:type="dxa"/>
            <w:gridSpan w:val="2"/>
          </w:tcPr>
          <w:p w14:paraId="218CDF99" w14:textId="77777777" w:rsidR="006F3DB0" w:rsidRPr="00ED3449" w:rsidRDefault="00E92AA4" w:rsidP="006F3DB0">
            <w:pPr>
              <w:jc w:val="center"/>
              <w:rPr>
                <w:sz w:val="14"/>
                <w:szCs w:val="14"/>
                <w:lang w:val="en-US"/>
              </w:rPr>
            </w:pPr>
            <w:sdt>
              <w:sdtPr>
                <w:rPr>
                  <w:sz w:val="14"/>
                  <w:szCs w:val="14"/>
                </w:rPr>
                <w:id w:val="47965373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31087321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252059463"/>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02269021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346AA568"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7A5862CA" w14:textId="77777777" w:rsidR="006F3DB0" w:rsidRPr="001C6E6C" w:rsidRDefault="006F3DB0" w:rsidP="006F3DB0">
            <w:pPr>
              <w:jc w:val="center"/>
              <w:rPr>
                <w:sz w:val="14"/>
                <w:szCs w:val="14"/>
                <w:lang w:val="en-US"/>
              </w:rPr>
            </w:pPr>
            <w:r>
              <w:rPr>
                <w:sz w:val="14"/>
                <w:szCs w:val="14"/>
                <w:lang w:val="en-US"/>
              </w:rPr>
              <w:t xml:space="preserve">Pub </w:t>
            </w:r>
            <w:proofErr w:type="spellStart"/>
            <w:r>
              <w:rPr>
                <w:sz w:val="14"/>
                <w:szCs w:val="14"/>
                <w:lang w:val="en-US"/>
              </w:rPr>
              <w:t>Trsp</w:t>
            </w:r>
            <w:proofErr w:type="spellEnd"/>
          </w:p>
        </w:tc>
        <w:tc>
          <w:tcPr>
            <w:tcW w:w="1494" w:type="dxa"/>
            <w:gridSpan w:val="2"/>
          </w:tcPr>
          <w:p w14:paraId="2BD2E1AF" w14:textId="77777777" w:rsidR="006F3DB0" w:rsidRPr="00ED3449" w:rsidRDefault="00E92AA4" w:rsidP="006F3DB0">
            <w:pPr>
              <w:jc w:val="center"/>
              <w:rPr>
                <w:sz w:val="14"/>
                <w:szCs w:val="14"/>
                <w:lang w:val="en-US"/>
              </w:rPr>
            </w:pPr>
            <w:sdt>
              <w:sdtPr>
                <w:rPr>
                  <w:sz w:val="14"/>
                  <w:szCs w:val="14"/>
                </w:rPr>
                <w:id w:val="85655588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435441855"/>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043124095"/>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65009949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5428CB9E"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925" w:type="dxa"/>
            <w:shd w:val="clear" w:color="auto" w:fill="D9D9D9" w:themeFill="background1" w:themeFillShade="D9"/>
          </w:tcPr>
          <w:p w14:paraId="3C184C75" w14:textId="77777777" w:rsidR="006F3DB0" w:rsidRPr="001C6E6C" w:rsidRDefault="006F3DB0" w:rsidP="006F3DB0">
            <w:pPr>
              <w:jc w:val="center"/>
              <w:rPr>
                <w:sz w:val="14"/>
                <w:szCs w:val="14"/>
                <w:lang w:val="en-US"/>
              </w:rPr>
            </w:pPr>
            <w:r>
              <w:rPr>
                <w:sz w:val="14"/>
                <w:szCs w:val="14"/>
                <w:lang w:val="en-US"/>
              </w:rPr>
              <w:t>Borders &amp; Customs</w:t>
            </w:r>
          </w:p>
        </w:tc>
        <w:tc>
          <w:tcPr>
            <w:tcW w:w="1493" w:type="dxa"/>
            <w:gridSpan w:val="3"/>
          </w:tcPr>
          <w:p w14:paraId="0B39F91A" w14:textId="77777777" w:rsidR="006F3DB0" w:rsidRPr="00ED3449" w:rsidRDefault="00E92AA4" w:rsidP="006F3DB0">
            <w:pPr>
              <w:jc w:val="center"/>
              <w:rPr>
                <w:sz w:val="14"/>
                <w:szCs w:val="14"/>
                <w:lang w:val="en-US"/>
              </w:rPr>
            </w:pPr>
            <w:sdt>
              <w:sdtPr>
                <w:rPr>
                  <w:sz w:val="14"/>
                  <w:szCs w:val="14"/>
                </w:rPr>
                <w:id w:val="201703269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66051277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858590711"/>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188288351"/>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4A1610B1"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5AC6B8EA" w14:textId="77777777" w:rsidTr="006F3DB0">
        <w:tc>
          <w:tcPr>
            <w:tcW w:w="839" w:type="dxa"/>
            <w:gridSpan w:val="2"/>
            <w:shd w:val="clear" w:color="auto" w:fill="D9D9D9" w:themeFill="background1" w:themeFillShade="D9"/>
          </w:tcPr>
          <w:p w14:paraId="38AE0520" w14:textId="77777777" w:rsidR="006F3DB0" w:rsidRPr="001C6E6C" w:rsidRDefault="006F3DB0" w:rsidP="006F3DB0">
            <w:pPr>
              <w:jc w:val="center"/>
              <w:rPr>
                <w:sz w:val="14"/>
                <w:szCs w:val="14"/>
                <w:lang w:val="en-US"/>
              </w:rPr>
            </w:pPr>
            <w:r w:rsidRPr="001C6E6C">
              <w:rPr>
                <w:sz w:val="14"/>
                <w:szCs w:val="14"/>
                <w:lang w:val="en-US"/>
              </w:rPr>
              <w:t>Health</w:t>
            </w:r>
          </w:p>
        </w:tc>
        <w:tc>
          <w:tcPr>
            <w:tcW w:w="1467" w:type="dxa"/>
            <w:gridSpan w:val="3"/>
          </w:tcPr>
          <w:p w14:paraId="070778B7" w14:textId="77777777" w:rsidR="006F3DB0" w:rsidRPr="00ED3449" w:rsidRDefault="00E92AA4" w:rsidP="006F3DB0">
            <w:pPr>
              <w:jc w:val="center"/>
              <w:rPr>
                <w:sz w:val="14"/>
                <w:szCs w:val="14"/>
                <w:lang w:val="en-US"/>
              </w:rPr>
            </w:pPr>
            <w:sdt>
              <w:sdtPr>
                <w:rPr>
                  <w:sz w:val="14"/>
                  <w:szCs w:val="14"/>
                </w:rPr>
                <w:id w:val="-984586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64797120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645654511"/>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11454971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44AEC106"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70" w:type="dxa"/>
            <w:shd w:val="clear" w:color="auto" w:fill="D9D9D9" w:themeFill="background1" w:themeFillShade="D9"/>
          </w:tcPr>
          <w:p w14:paraId="7F2FD406" w14:textId="77777777" w:rsidR="006F3DB0" w:rsidRPr="001C6E6C" w:rsidRDefault="006F3DB0" w:rsidP="006F3DB0">
            <w:pPr>
              <w:jc w:val="center"/>
              <w:rPr>
                <w:sz w:val="14"/>
                <w:szCs w:val="14"/>
                <w:lang w:val="en-US"/>
              </w:rPr>
            </w:pPr>
            <w:r>
              <w:rPr>
                <w:sz w:val="14"/>
                <w:szCs w:val="14"/>
                <w:lang w:val="en-US"/>
              </w:rPr>
              <w:t>Minorities</w:t>
            </w:r>
          </w:p>
        </w:tc>
        <w:tc>
          <w:tcPr>
            <w:tcW w:w="1354" w:type="dxa"/>
            <w:gridSpan w:val="2"/>
          </w:tcPr>
          <w:p w14:paraId="68E5EA01" w14:textId="77777777" w:rsidR="006F3DB0" w:rsidRPr="00ED3449" w:rsidRDefault="00E92AA4" w:rsidP="006F3DB0">
            <w:pPr>
              <w:jc w:val="center"/>
              <w:rPr>
                <w:sz w:val="14"/>
                <w:szCs w:val="14"/>
                <w:lang w:val="en-US"/>
              </w:rPr>
            </w:pPr>
            <w:sdt>
              <w:sdtPr>
                <w:rPr>
                  <w:sz w:val="14"/>
                  <w:szCs w:val="14"/>
                </w:rPr>
                <w:id w:val="-85017888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58827788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78855294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211064818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574F2412"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12279C1C" w14:textId="77777777" w:rsidR="006F3DB0" w:rsidRPr="001C6E6C" w:rsidRDefault="006F3DB0" w:rsidP="006F3DB0">
            <w:pPr>
              <w:jc w:val="center"/>
              <w:rPr>
                <w:sz w:val="14"/>
                <w:szCs w:val="14"/>
                <w:lang w:val="en-US"/>
              </w:rPr>
            </w:pPr>
            <w:r>
              <w:rPr>
                <w:sz w:val="14"/>
                <w:szCs w:val="14"/>
                <w:lang w:val="en-US"/>
              </w:rPr>
              <w:t>Rivers</w:t>
            </w:r>
          </w:p>
        </w:tc>
        <w:tc>
          <w:tcPr>
            <w:tcW w:w="1494" w:type="dxa"/>
            <w:gridSpan w:val="2"/>
          </w:tcPr>
          <w:p w14:paraId="149CA249" w14:textId="77777777" w:rsidR="006F3DB0" w:rsidRPr="00ED3449" w:rsidRDefault="00E92AA4" w:rsidP="006F3DB0">
            <w:pPr>
              <w:jc w:val="center"/>
              <w:rPr>
                <w:sz w:val="14"/>
                <w:szCs w:val="14"/>
                <w:lang w:val="en-US"/>
              </w:rPr>
            </w:pPr>
            <w:sdt>
              <w:sdtPr>
                <w:rPr>
                  <w:sz w:val="14"/>
                  <w:szCs w:val="14"/>
                </w:rPr>
                <w:id w:val="-87654154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12661417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39146941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1673250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580A8244"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925" w:type="dxa"/>
            <w:shd w:val="clear" w:color="auto" w:fill="D9D9D9" w:themeFill="background1" w:themeFillShade="D9"/>
          </w:tcPr>
          <w:p w14:paraId="263449F0" w14:textId="77777777" w:rsidR="006F3DB0" w:rsidRPr="001C6E6C" w:rsidRDefault="006F3DB0" w:rsidP="006F3DB0">
            <w:pPr>
              <w:jc w:val="center"/>
              <w:rPr>
                <w:sz w:val="14"/>
                <w:szCs w:val="14"/>
                <w:lang w:val="en-US"/>
              </w:rPr>
            </w:pPr>
            <w:r>
              <w:rPr>
                <w:sz w:val="14"/>
                <w:szCs w:val="14"/>
                <w:lang w:val="en-US"/>
              </w:rPr>
              <w:t>Local Authorities</w:t>
            </w:r>
          </w:p>
        </w:tc>
        <w:tc>
          <w:tcPr>
            <w:tcW w:w="1493" w:type="dxa"/>
            <w:gridSpan w:val="3"/>
          </w:tcPr>
          <w:p w14:paraId="3F0550DB" w14:textId="77777777" w:rsidR="006F3DB0" w:rsidRPr="001228C5" w:rsidRDefault="00E92AA4" w:rsidP="006F3DB0">
            <w:pPr>
              <w:jc w:val="center"/>
              <w:rPr>
                <w:sz w:val="14"/>
                <w:szCs w:val="14"/>
                <w:lang w:val="en-US"/>
              </w:rPr>
            </w:pPr>
            <w:sdt>
              <w:sdtPr>
                <w:rPr>
                  <w:sz w:val="14"/>
                  <w:szCs w:val="14"/>
                  <w:lang w:val="en-US"/>
                </w:rPr>
                <w:id w:val="-1484614424"/>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G </w:t>
            </w:r>
            <w:sdt>
              <w:sdtPr>
                <w:rPr>
                  <w:sz w:val="14"/>
                  <w:szCs w:val="14"/>
                  <w:lang w:val="en-US"/>
                </w:rPr>
                <w:id w:val="-323351023"/>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A </w:t>
            </w:r>
            <w:sdt>
              <w:sdtPr>
                <w:rPr>
                  <w:sz w:val="14"/>
                  <w:szCs w:val="14"/>
                  <w:lang w:val="en-US"/>
                </w:rPr>
                <w:id w:val="-473301061"/>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R </w:t>
            </w:r>
            <w:sdt>
              <w:sdtPr>
                <w:rPr>
                  <w:sz w:val="14"/>
                  <w:szCs w:val="14"/>
                  <w:lang w:val="en-US"/>
                </w:rPr>
                <w:id w:val="168692660"/>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n</w:t>
            </w:r>
          </w:p>
          <w:p w14:paraId="49FBC523" w14:textId="77777777" w:rsidR="006F3DB0" w:rsidRPr="001228C5"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07EE7358" w14:textId="77777777" w:rsidTr="006F3DB0">
        <w:tc>
          <w:tcPr>
            <w:tcW w:w="839" w:type="dxa"/>
            <w:gridSpan w:val="2"/>
            <w:shd w:val="clear" w:color="auto" w:fill="D9D9D9" w:themeFill="background1" w:themeFillShade="D9"/>
          </w:tcPr>
          <w:p w14:paraId="14B0C3C0" w14:textId="77777777" w:rsidR="006F3DB0" w:rsidRPr="001C6E6C" w:rsidRDefault="006F3DB0" w:rsidP="006F3DB0">
            <w:pPr>
              <w:jc w:val="center"/>
              <w:rPr>
                <w:sz w:val="14"/>
                <w:szCs w:val="14"/>
                <w:lang w:val="en-US"/>
              </w:rPr>
            </w:pPr>
          </w:p>
        </w:tc>
        <w:tc>
          <w:tcPr>
            <w:tcW w:w="1467" w:type="dxa"/>
            <w:gridSpan w:val="3"/>
          </w:tcPr>
          <w:p w14:paraId="5C524EF3" w14:textId="77777777" w:rsidR="006F3DB0" w:rsidRPr="001C6E6C" w:rsidRDefault="006F3DB0" w:rsidP="006F3DB0">
            <w:pPr>
              <w:jc w:val="center"/>
              <w:rPr>
                <w:sz w:val="14"/>
                <w:szCs w:val="14"/>
                <w:lang w:val="en-US"/>
              </w:rPr>
            </w:pPr>
          </w:p>
        </w:tc>
        <w:tc>
          <w:tcPr>
            <w:tcW w:w="870" w:type="dxa"/>
            <w:shd w:val="clear" w:color="auto" w:fill="D9D9D9" w:themeFill="background1" w:themeFillShade="D9"/>
          </w:tcPr>
          <w:p w14:paraId="5CABB4F0" w14:textId="77777777" w:rsidR="006F3DB0" w:rsidRDefault="006F3DB0" w:rsidP="006F3DB0">
            <w:pPr>
              <w:jc w:val="center"/>
              <w:rPr>
                <w:sz w:val="14"/>
                <w:szCs w:val="14"/>
                <w:lang w:val="en-US"/>
              </w:rPr>
            </w:pPr>
            <w:r>
              <w:rPr>
                <w:sz w:val="14"/>
                <w:szCs w:val="14"/>
                <w:lang w:val="en-US"/>
              </w:rPr>
              <w:t>IDP</w:t>
            </w:r>
          </w:p>
          <w:p w14:paraId="42495446" w14:textId="77777777" w:rsidR="006F3DB0" w:rsidRPr="001C6E6C" w:rsidRDefault="006F3DB0" w:rsidP="006F3DB0">
            <w:pPr>
              <w:jc w:val="center"/>
              <w:rPr>
                <w:sz w:val="14"/>
                <w:szCs w:val="14"/>
                <w:lang w:val="en-US"/>
              </w:rPr>
            </w:pPr>
            <w:r>
              <w:rPr>
                <w:sz w:val="14"/>
                <w:szCs w:val="14"/>
                <w:lang w:val="en-US"/>
              </w:rPr>
              <w:t>Movement</w:t>
            </w:r>
          </w:p>
        </w:tc>
        <w:tc>
          <w:tcPr>
            <w:tcW w:w="1354" w:type="dxa"/>
            <w:gridSpan w:val="2"/>
          </w:tcPr>
          <w:p w14:paraId="1232C94A" w14:textId="77777777" w:rsidR="006F3DB0" w:rsidRPr="00ED3449" w:rsidRDefault="00E92AA4" w:rsidP="006F3DB0">
            <w:pPr>
              <w:jc w:val="center"/>
              <w:rPr>
                <w:sz w:val="14"/>
                <w:szCs w:val="14"/>
                <w:lang w:val="en-US"/>
              </w:rPr>
            </w:pPr>
            <w:sdt>
              <w:sdtPr>
                <w:rPr>
                  <w:sz w:val="14"/>
                  <w:szCs w:val="14"/>
                </w:rPr>
                <w:id w:val="119634990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57146394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45833423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44584118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4160D6C7"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3B1C614B" w14:textId="77777777" w:rsidR="006F3DB0" w:rsidRPr="001C6E6C" w:rsidRDefault="006F3DB0" w:rsidP="006F3DB0">
            <w:pPr>
              <w:jc w:val="center"/>
              <w:rPr>
                <w:sz w:val="14"/>
                <w:szCs w:val="14"/>
                <w:lang w:val="en-US"/>
              </w:rPr>
            </w:pPr>
            <w:r>
              <w:rPr>
                <w:sz w:val="14"/>
                <w:szCs w:val="14"/>
                <w:lang w:val="en-US"/>
              </w:rPr>
              <w:t>CIMIC Sites</w:t>
            </w:r>
          </w:p>
        </w:tc>
        <w:tc>
          <w:tcPr>
            <w:tcW w:w="1494" w:type="dxa"/>
            <w:gridSpan w:val="2"/>
          </w:tcPr>
          <w:p w14:paraId="4ACD3B49" w14:textId="77777777" w:rsidR="006F3DB0" w:rsidRPr="00ED3449" w:rsidRDefault="00E92AA4" w:rsidP="006F3DB0">
            <w:pPr>
              <w:jc w:val="center"/>
              <w:rPr>
                <w:sz w:val="14"/>
                <w:szCs w:val="14"/>
                <w:lang w:val="en-US"/>
              </w:rPr>
            </w:pPr>
            <w:sdt>
              <w:sdtPr>
                <w:rPr>
                  <w:sz w:val="14"/>
                  <w:szCs w:val="14"/>
                </w:rPr>
                <w:id w:val="-205947418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104387481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255794278"/>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96858498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3E682C79"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925" w:type="dxa"/>
            <w:shd w:val="clear" w:color="auto" w:fill="D9D9D9" w:themeFill="background1" w:themeFillShade="D9"/>
          </w:tcPr>
          <w:p w14:paraId="3D7EE657" w14:textId="77777777" w:rsidR="006F3DB0" w:rsidRPr="001C6E6C" w:rsidRDefault="006F3DB0" w:rsidP="006F3DB0">
            <w:pPr>
              <w:jc w:val="center"/>
              <w:rPr>
                <w:sz w:val="14"/>
                <w:szCs w:val="14"/>
                <w:lang w:val="en-US"/>
              </w:rPr>
            </w:pPr>
            <w:r>
              <w:rPr>
                <w:sz w:val="14"/>
                <w:szCs w:val="14"/>
                <w:lang w:val="en-US"/>
              </w:rPr>
              <w:t>Economy</w:t>
            </w:r>
          </w:p>
        </w:tc>
        <w:tc>
          <w:tcPr>
            <w:tcW w:w="1493" w:type="dxa"/>
            <w:gridSpan w:val="3"/>
          </w:tcPr>
          <w:p w14:paraId="48575CEA" w14:textId="77777777" w:rsidR="006F3DB0" w:rsidRPr="00ED3449" w:rsidRDefault="00E92AA4" w:rsidP="006F3DB0">
            <w:pPr>
              <w:jc w:val="center"/>
              <w:rPr>
                <w:sz w:val="14"/>
                <w:szCs w:val="14"/>
                <w:lang w:val="en-US"/>
              </w:rPr>
            </w:pPr>
            <w:sdt>
              <w:sdtPr>
                <w:rPr>
                  <w:sz w:val="14"/>
                  <w:szCs w:val="14"/>
                </w:rPr>
                <w:id w:val="180411094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4587487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21285185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231193027"/>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5A945785"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2CE0FC68" w14:textId="77777777" w:rsidTr="006F3DB0">
        <w:tc>
          <w:tcPr>
            <w:tcW w:w="839" w:type="dxa"/>
            <w:gridSpan w:val="2"/>
            <w:shd w:val="clear" w:color="auto" w:fill="D9D9D9" w:themeFill="background1" w:themeFillShade="D9"/>
          </w:tcPr>
          <w:p w14:paraId="61CBAB44" w14:textId="77777777" w:rsidR="006F3DB0" w:rsidRPr="001C6E6C" w:rsidRDefault="006F3DB0" w:rsidP="006F3DB0">
            <w:pPr>
              <w:jc w:val="center"/>
              <w:rPr>
                <w:sz w:val="14"/>
                <w:szCs w:val="14"/>
                <w:lang w:val="en-US"/>
              </w:rPr>
            </w:pPr>
          </w:p>
        </w:tc>
        <w:tc>
          <w:tcPr>
            <w:tcW w:w="1467" w:type="dxa"/>
            <w:gridSpan w:val="3"/>
          </w:tcPr>
          <w:p w14:paraId="5D7647A9" w14:textId="77777777" w:rsidR="006F3DB0" w:rsidRPr="001C6E6C" w:rsidRDefault="006F3DB0" w:rsidP="006F3DB0">
            <w:pPr>
              <w:jc w:val="center"/>
              <w:rPr>
                <w:sz w:val="14"/>
                <w:szCs w:val="14"/>
                <w:lang w:val="en-US"/>
              </w:rPr>
            </w:pPr>
          </w:p>
        </w:tc>
        <w:tc>
          <w:tcPr>
            <w:tcW w:w="870" w:type="dxa"/>
            <w:shd w:val="clear" w:color="auto" w:fill="D9D9D9" w:themeFill="background1" w:themeFillShade="D9"/>
          </w:tcPr>
          <w:p w14:paraId="1DA8172E" w14:textId="77777777" w:rsidR="006F3DB0" w:rsidRPr="001C6E6C" w:rsidRDefault="006F3DB0" w:rsidP="006F3DB0">
            <w:pPr>
              <w:jc w:val="center"/>
              <w:rPr>
                <w:sz w:val="14"/>
                <w:szCs w:val="14"/>
                <w:lang w:val="en-US"/>
              </w:rPr>
            </w:pPr>
            <w:r>
              <w:rPr>
                <w:sz w:val="14"/>
                <w:szCs w:val="14"/>
                <w:lang w:val="en-US"/>
              </w:rPr>
              <w:t>IDP Camps</w:t>
            </w:r>
          </w:p>
        </w:tc>
        <w:tc>
          <w:tcPr>
            <w:tcW w:w="1354" w:type="dxa"/>
            <w:gridSpan w:val="2"/>
          </w:tcPr>
          <w:p w14:paraId="548E120E" w14:textId="77777777" w:rsidR="006F3DB0" w:rsidRPr="00ED3449" w:rsidRDefault="00E92AA4" w:rsidP="006F3DB0">
            <w:pPr>
              <w:jc w:val="center"/>
              <w:rPr>
                <w:sz w:val="14"/>
                <w:szCs w:val="14"/>
                <w:lang w:val="en-US"/>
              </w:rPr>
            </w:pPr>
            <w:sdt>
              <w:sdtPr>
                <w:rPr>
                  <w:sz w:val="14"/>
                  <w:szCs w:val="14"/>
                </w:rPr>
                <w:id w:val="956066642"/>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206814681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368682316"/>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137168940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695794D3"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c>
          <w:tcPr>
            <w:tcW w:w="815" w:type="dxa"/>
            <w:shd w:val="clear" w:color="auto" w:fill="D9D9D9" w:themeFill="background1" w:themeFillShade="D9"/>
          </w:tcPr>
          <w:p w14:paraId="5FF55883" w14:textId="77777777" w:rsidR="006F3DB0" w:rsidRPr="001C6E6C" w:rsidRDefault="006F3DB0" w:rsidP="006F3DB0">
            <w:pPr>
              <w:jc w:val="center"/>
              <w:rPr>
                <w:sz w:val="14"/>
                <w:szCs w:val="14"/>
                <w:lang w:val="en-US"/>
              </w:rPr>
            </w:pPr>
          </w:p>
        </w:tc>
        <w:tc>
          <w:tcPr>
            <w:tcW w:w="1494" w:type="dxa"/>
            <w:gridSpan w:val="2"/>
          </w:tcPr>
          <w:p w14:paraId="62518F13" w14:textId="77777777" w:rsidR="006F3DB0" w:rsidRPr="001C6E6C" w:rsidRDefault="006F3DB0" w:rsidP="006F3DB0">
            <w:pPr>
              <w:jc w:val="center"/>
              <w:rPr>
                <w:sz w:val="14"/>
                <w:szCs w:val="14"/>
                <w:lang w:val="en-US"/>
              </w:rPr>
            </w:pPr>
          </w:p>
        </w:tc>
        <w:tc>
          <w:tcPr>
            <w:tcW w:w="925" w:type="dxa"/>
            <w:shd w:val="clear" w:color="auto" w:fill="D9D9D9" w:themeFill="background1" w:themeFillShade="D9"/>
          </w:tcPr>
          <w:p w14:paraId="6DEAC4E9" w14:textId="77777777" w:rsidR="006F3DB0" w:rsidRPr="001C6E6C" w:rsidRDefault="006F3DB0" w:rsidP="006F3DB0">
            <w:pPr>
              <w:jc w:val="center"/>
              <w:rPr>
                <w:sz w:val="14"/>
                <w:szCs w:val="14"/>
                <w:lang w:val="en-US"/>
              </w:rPr>
            </w:pPr>
            <w:r>
              <w:rPr>
                <w:sz w:val="14"/>
                <w:szCs w:val="14"/>
                <w:lang w:val="en-US"/>
              </w:rPr>
              <w:t>Media</w:t>
            </w:r>
          </w:p>
        </w:tc>
        <w:tc>
          <w:tcPr>
            <w:tcW w:w="1493" w:type="dxa"/>
            <w:gridSpan w:val="3"/>
          </w:tcPr>
          <w:p w14:paraId="629105E5" w14:textId="77777777" w:rsidR="006F3DB0" w:rsidRPr="001228C5" w:rsidRDefault="00E92AA4" w:rsidP="006F3DB0">
            <w:pPr>
              <w:jc w:val="center"/>
              <w:rPr>
                <w:sz w:val="14"/>
                <w:szCs w:val="14"/>
                <w:lang w:val="en-US"/>
              </w:rPr>
            </w:pPr>
            <w:sdt>
              <w:sdtPr>
                <w:rPr>
                  <w:sz w:val="14"/>
                  <w:szCs w:val="14"/>
                  <w:lang w:val="en-US"/>
                </w:rPr>
                <w:id w:val="468483054"/>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G </w:t>
            </w:r>
            <w:sdt>
              <w:sdtPr>
                <w:rPr>
                  <w:sz w:val="14"/>
                  <w:szCs w:val="14"/>
                  <w:lang w:val="en-US"/>
                </w:rPr>
                <w:id w:val="-1348318960"/>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A </w:t>
            </w:r>
            <w:sdt>
              <w:sdtPr>
                <w:rPr>
                  <w:sz w:val="14"/>
                  <w:szCs w:val="14"/>
                  <w:lang w:val="en-US"/>
                </w:rPr>
                <w:id w:val="1185945152"/>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R </w:t>
            </w:r>
            <w:sdt>
              <w:sdtPr>
                <w:rPr>
                  <w:sz w:val="14"/>
                  <w:szCs w:val="14"/>
                  <w:lang w:val="en-US"/>
                </w:rPr>
                <w:id w:val="-702084213"/>
                <w14:checkbox>
                  <w14:checked w14:val="0"/>
                  <w14:checkedState w14:val="2612" w14:font="MS Gothic"/>
                  <w14:uncheckedState w14:val="2610" w14:font="MS Gothic"/>
                </w14:checkbox>
              </w:sdtPr>
              <w:sdtEndPr/>
              <w:sdtContent>
                <w:r w:rsidR="006F3DB0" w:rsidRPr="001228C5">
                  <w:rPr>
                    <w:rFonts w:ascii="MS Gothic" w:eastAsia="MS Gothic" w:hAnsi="MS Gothic" w:hint="eastAsia"/>
                    <w:sz w:val="14"/>
                    <w:szCs w:val="14"/>
                    <w:lang w:val="en-US"/>
                  </w:rPr>
                  <w:t>☐</w:t>
                </w:r>
              </w:sdtContent>
            </w:sdt>
            <w:r w:rsidR="006F3DB0" w:rsidRPr="001228C5">
              <w:rPr>
                <w:sz w:val="14"/>
                <w:szCs w:val="14"/>
                <w:lang w:val="en-US"/>
              </w:rPr>
              <w:t xml:space="preserve"> n</w:t>
            </w:r>
          </w:p>
          <w:p w14:paraId="709C07B7" w14:textId="77777777" w:rsidR="006F3DB0" w:rsidRPr="001228C5" w:rsidRDefault="006F3DB0" w:rsidP="006F3DB0">
            <w:pPr>
              <w:rPr>
                <w:sz w:val="14"/>
                <w:szCs w:val="14"/>
                <w:lang w:val="en-US"/>
              </w:rPr>
            </w:pPr>
            <w:r>
              <w:rPr>
                <w:color w:val="7F7F7F" w:themeColor="text1" w:themeTint="80"/>
                <w:sz w:val="14"/>
                <w:szCs w:val="14"/>
                <w:lang w:val="en-US"/>
              </w:rPr>
              <w:t>Provide short summary.</w:t>
            </w:r>
          </w:p>
        </w:tc>
      </w:tr>
      <w:tr w:rsidR="006F3DB0" w:rsidRPr="001228C5" w14:paraId="014EFE24" w14:textId="77777777" w:rsidTr="006F3DB0">
        <w:tc>
          <w:tcPr>
            <w:tcW w:w="839" w:type="dxa"/>
            <w:gridSpan w:val="2"/>
            <w:shd w:val="clear" w:color="auto" w:fill="D9D9D9" w:themeFill="background1" w:themeFillShade="D9"/>
          </w:tcPr>
          <w:p w14:paraId="4E3FDE3F" w14:textId="77777777" w:rsidR="006F3DB0" w:rsidRPr="001C6E6C" w:rsidRDefault="006F3DB0" w:rsidP="006F3DB0">
            <w:pPr>
              <w:jc w:val="center"/>
              <w:rPr>
                <w:sz w:val="14"/>
                <w:szCs w:val="14"/>
                <w:lang w:val="en-US"/>
              </w:rPr>
            </w:pPr>
          </w:p>
        </w:tc>
        <w:tc>
          <w:tcPr>
            <w:tcW w:w="1467" w:type="dxa"/>
            <w:gridSpan w:val="3"/>
          </w:tcPr>
          <w:p w14:paraId="033E0722" w14:textId="77777777" w:rsidR="006F3DB0" w:rsidRPr="001C6E6C" w:rsidRDefault="006F3DB0" w:rsidP="006F3DB0">
            <w:pPr>
              <w:jc w:val="center"/>
              <w:rPr>
                <w:sz w:val="14"/>
                <w:szCs w:val="14"/>
                <w:lang w:val="en-US"/>
              </w:rPr>
            </w:pPr>
          </w:p>
        </w:tc>
        <w:tc>
          <w:tcPr>
            <w:tcW w:w="870" w:type="dxa"/>
            <w:shd w:val="clear" w:color="auto" w:fill="D9D9D9" w:themeFill="background1" w:themeFillShade="D9"/>
          </w:tcPr>
          <w:p w14:paraId="7DA45A92" w14:textId="77777777" w:rsidR="006F3DB0" w:rsidRPr="001C6E6C" w:rsidRDefault="006F3DB0" w:rsidP="006F3DB0">
            <w:pPr>
              <w:jc w:val="center"/>
              <w:rPr>
                <w:sz w:val="14"/>
                <w:szCs w:val="14"/>
                <w:lang w:val="en-US"/>
              </w:rPr>
            </w:pPr>
          </w:p>
        </w:tc>
        <w:tc>
          <w:tcPr>
            <w:tcW w:w="1354" w:type="dxa"/>
            <w:gridSpan w:val="2"/>
          </w:tcPr>
          <w:p w14:paraId="25338E3A" w14:textId="77777777" w:rsidR="006F3DB0" w:rsidRPr="001C6E6C" w:rsidRDefault="006F3DB0" w:rsidP="006F3DB0">
            <w:pPr>
              <w:jc w:val="center"/>
              <w:rPr>
                <w:sz w:val="14"/>
                <w:szCs w:val="14"/>
                <w:lang w:val="en-US"/>
              </w:rPr>
            </w:pPr>
          </w:p>
        </w:tc>
        <w:tc>
          <w:tcPr>
            <w:tcW w:w="815" w:type="dxa"/>
            <w:shd w:val="clear" w:color="auto" w:fill="D9D9D9" w:themeFill="background1" w:themeFillShade="D9"/>
          </w:tcPr>
          <w:p w14:paraId="45E402F0" w14:textId="77777777" w:rsidR="006F3DB0" w:rsidRPr="001C6E6C" w:rsidRDefault="006F3DB0" w:rsidP="006F3DB0">
            <w:pPr>
              <w:jc w:val="center"/>
              <w:rPr>
                <w:sz w:val="14"/>
                <w:szCs w:val="14"/>
                <w:lang w:val="en-US"/>
              </w:rPr>
            </w:pPr>
          </w:p>
        </w:tc>
        <w:tc>
          <w:tcPr>
            <w:tcW w:w="1494" w:type="dxa"/>
            <w:gridSpan w:val="2"/>
          </w:tcPr>
          <w:p w14:paraId="5751900C" w14:textId="77777777" w:rsidR="006F3DB0" w:rsidRPr="001C6E6C" w:rsidRDefault="006F3DB0" w:rsidP="006F3DB0">
            <w:pPr>
              <w:jc w:val="center"/>
              <w:rPr>
                <w:sz w:val="14"/>
                <w:szCs w:val="14"/>
                <w:lang w:val="en-US"/>
              </w:rPr>
            </w:pPr>
          </w:p>
        </w:tc>
        <w:tc>
          <w:tcPr>
            <w:tcW w:w="925" w:type="dxa"/>
            <w:shd w:val="clear" w:color="auto" w:fill="D9D9D9" w:themeFill="background1" w:themeFillShade="D9"/>
          </w:tcPr>
          <w:p w14:paraId="6F0FF48C" w14:textId="77777777" w:rsidR="006F3DB0" w:rsidRPr="001C6E6C" w:rsidRDefault="006F3DB0" w:rsidP="006F3DB0">
            <w:pPr>
              <w:jc w:val="center"/>
              <w:rPr>
                <w:sz w:val="14"/>
                <w:szCs w:val="14"/>
                <w:lang w:val="en-US"/>
              </w:rPr>
            </w:pPr>
            <w:r>
              <w:rPr>
                <w:sz w:val="14"/>
                <w:szCs w:val="14"/>
                <w:lang w:val="en-US"/>
              </w:rPr>
              <w:t>Emergency Svc</w:t>
            </w:r>
          </w:p>
        </w:tc>
        <w:tc>
          <w:tcPr>
            <w:tcW w:w="1493" w:type="dxa"/>
            <w:gridSpan w:val="3"/>
          </w:tcPr>
          <w:p w14:paraId="5225970B" w14:textId="77777777" w:rsidR="006F3DB0" w:rsidRPr="00ED3449" w:rsidRDefault="00E92AA4" w:rsidP="006F3DB0">
            <w:pPr>
              <w:jc w:val="center"/>
              <w:rPr>
                <w:sz w:val="14"/>
                <w:szCs w:val="14"/>
                <w:lang w:val="en-US"/>
              </w:rPr>
            </w:pPr>
            <w:sdt>
              <w:sdtPr>
                <w:rPr>
                  <w:sz w:val="14"/>
                  <w:szCs w:val="14"/>
                </w:rPr>
                <w:id w:val="645004541"/>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G </w:t>
            </w:r>
            <w:sdt>
              <w:sdtPr>
                <w:rPr>
                  <w:sz w:val="14"/>
                  <w:szCs w:val="14"/>
                </w:rPr>
                <w:id w:val="-743870660"/>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A </w:t>
            </w:r>
            <w:sdt>
              <w:sdtPr>
                <w:rPr>
                  <w:sz w:val="14"/>
                  <w:szCs w:val="14"/>
                </w:rPr>
                <w:id w:val="-1355265964"/>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R </w:t>
            </w:r>
            <w:sdt>
              <w:sdtPr>
                <w:rPr>
                  <w:sz w:val="14"/>
                  <w:szCs w:val="14"/>
                </w:rPr>
                <w:id w:val="480036769"/>
                <w14:checkbox>
                  <w14:checked w14:val="0"/>
                  <w14:checkedState w14:val="2612" w14:font="MS Gothic"/>
                  <w14:uncheckedState w14:val="2610" w14:font="MS Gothic"/>
                </w14:checkbox>
              </w:sdtPr>
              <w:sdtEndPr/>
              <w:sdtContent>
                <w:r w:rsidR="006F3DB0" w:rsidRPr="00ED3449">
                  <w:rPr>
                    <w:rFonts w:ascii="MS Gothic" w:eastAsia="MS Gothic" w:hAnsi="MS Gothic" w:hint="eastAsia"/>
                    <w:sz w:val="14"/>
                    <w:szCs w:val="14"/>
                    <w:lang w:val="en-US"/>
                  </w:rPr>
                  <w:t>☐</w:t>
                </w:r>
              </w:sdtContent>
            </w:sdt>
            <w:r w:rsidR="006F3DB0" w:rsidRPr="00ED3449">
              <w:rPr>
                <w:sz w:val="14"/>
                <w:szCs w:val="14"/>
                <w:lang w:val="en-US"/>
              </w:rPr>
              <w:t xml:space="preserve"> n</w:t>
            </w:r>
          </w:p>
          <w:p w14:paraId="07206853" w14:textId="77777777" w:rsidR="006F3DB0" w:rsidRPr="00ED3449" w:rsidRDefault="006F3DB0" w:rsidP="006F3DB0">
            <w:pPr>
              <w:rPr>
                <w:sz w:val="14"/>
                <w:szCs w:val="14"/>
                <w:lang w:val="en-US"/>
              </w:rPr>
            </w:pPr>
            <w:r>
              <w:rPr>
                <w:color w:val="7F7F7F" w:themeColor="text1" w:themeTint="80"/>
                <w:sz w:val="14"/>
                <w:szCs w:val="14"/>
                <w:lang w:val="en-US"/>
              </w:rPr>
              <w:t>Provide short summary.</w:t>
            </w:r>
          </w:p>
        </w:tc>
      </w:tr>
      <w:tr w:rsidR="006F3DB0" w:rsidRPr="001C6E6C" w14:paraId="0E53F2B8" w14:textId="77777777" w:rsidTr="006F3DB0">
        <w:tc>
          <w:tcPr>
            <w:tcW w:w="839" w:type="dxa"/>
            <w:gridSpan w:val="2"/>
            <w:shd w:val="clear" w:color="auto" w:fill="D9D9D9" w:themeFill="background1" w:themeFillShade="D9"/>
          </w:tcPr>
          <w:p w14:paraId="4E785137" w14:textId="77777777" w:rsidR="006F3DB0" w:rsidRPr="001C6E6C" w:rsidRDefault="006F3DB0" w:rsidP="006F3DB0">
            <w:pPr>
              <w:jc w:val="center"/>
              <w:rPr>
                <w:sz w:val="14"/>
                <w:szCs w:val="14"/>
                <w:lang w:val="en-US"/>
              </w:rPr>
            </w:pPr>
            <w:r>
              <w:rPr>
                <w:sz w:val="14"/>
                <w:szCs w:val="14"/>
                <w:lang w:val="en-US"/>
              </w:rPr>
              <w:t>Summary</w:t>
            </w:r>
          </w:p>
        </w:tc>
        <w:tc>
          <w:tcPr>
            <w:tcW w:w="1467" w:type="dxa"/>
            <w:gridSpan w:val="3"/>
          </w:tcPr>
          <w:p w14:paraId="78D09647" w14:textId="77777777" w:rsidR="006F3DB0" w:rsidRPr="001C6E6C" w:rsidRDefault="006F3DB0" w:rsidP="006F3DB0">
            <w:pPr>
              <w:jc w:val="center"/>
              <w:rPr>
                <w:sz w:val="14"/>
                <w:szCs w:val="14"/>
                <w:lang w:val="en-US"/>
              </w:rPr>
            </w:pPr>
          </w:p>
        </w:tc>
        <w:tc>
          <w:tcPr>
            <w:tcW w:w="870" w:type="dxa"/>
            <w:shd w:val="clear" w:color="auto" w:fill="D9D9D9" w:themeFill="background1" w:themeFillShade="D9"/>
          </w:tcPr>
          <w:p w14:paraId="75220B4A" w14:textId="77777777" w:rsidR="006F3DB0" w:rsidRPr="001C6E6C" w:rsidRDefault="006F3DB0" w:rsidP="006F3DB0">
            <w:pPr>
              <w:jc w:val="center"/>
              <w:rPr>
                <w:sz w:val="14"/>
                <w:szCs w:val="14"/>
                <w:lang w:val="en-US"/>
              </w:rPr>
            </w:pPr>
            <w:r>
              <w:rPr>
                <w:sz w:val="14"/>
                <w:szCs w:val="14"/>
                <w:lang w:val="en-US"/>
              </w:rPr>
              <w:t>Summary</w:t>
            </w:r>
          </w:p>
        </w:tc>
        <w:tc>
          <w:tcPr>
            <w:tcW w:w="1354" w:type="dxa"/>
            <w:gridSpan w:val="2"/>
          </w:tcPr>
          <w:p w14:paraId="36180C7F" w14:textId="77777777" w:rsidR="006F3DB0" w:rsidRPr="001C6E6C" w:rsidRDefault="006F3DB0" w:rsidP="006F3DB0">
            <w:pPr>
              <w:jc w:val="center"/>
              <w:rPr>
                <w:sz w:val="14"/>
                <w:szCs w:val="14"/>
                <w:lang w:val="en-US"/>
              </w:rPr>
            </w:pPr>
          </w:p>
        </w:tc>
        <w:tc>
          <w:tcPr>
            <w:tcW w:w="815" w:type="dxa"/>
            <w:shd w:val="clear" w:color="auto" w:fill="D9D9D9" w:themeFill="background1" w:themeFillShade="D9"/>
          </w:tcPr>
          <w:p w14:paraId="53A42C4B" w14:textId="77777777" w:rsidR="006F3DB0" w:rsidRPr="001C6E6C" w:rsidRDefault="006F3DB0" w:rsidP="006F3DB0">
            <w:pPr>
              <w:jc w:val="center"/>
              <w:rPr>
                <w:sz w:val="14"/>
                <w:szCs w:val="14"/>
                <w:lang w:val="en-US"/>
              </w:rPr>
            </w:pPr>
            <w:r>
              <w:rPr>
                <w:sz w:val="14"/>
                <w:szCs w:val="14"/>
                <w:lang w:val="en-US"/>
              </w:rPr>
              <w:t>Summary</w:t>
            </w:r>
          </w:p>
        </w:tc>
        <w:tc>
          <w:tcPr>
            <w:tcW w:w="1494" w:type="dxa"/>
            <w:gridSpan w:val="2"/>
          </w:tcPr>
          <w:p w14:paraId="5C441003" w14:textId="77777777" w:rsidR="006F3DB0" w:rsidRPr="001C6E6C" w:rsidRDefault="006F3DB0" w:rsidP="006F3DB0">
            <w:pPr>
              <w:jc w:val="center"/>
              <w:rPr>
                <w:sz w:val="14"/>
                <w:szCs w:val="14"/>
                <w:lang w:val="en-US"/>
              </w:rPr>
            </w:pPr>
          </w:p>
        </w:tc>
        <w:tc>
          <w:tcPr>
            <w:tcW w:w="925" w:type="dxa"/>
            <w:shd w:val="clear" w:color="auto" w:fill="D9D9D9" w:themeFill="background1" w:themeFillShade="D9"/>
          </w:tcPr>
          <w:p w14:paraId="3A2729F8" w14:textId="77777777" w:rsidR="006F3DB0" w:rsidRPr="001C6E6C" w:rsidRDefault="006F3DB0" w:rsidP="006F3DB0">
            <w:pPr>
              <w:jc w:val="center"/>
              <w:rPr>
                <w:sz w:val="14"/>
                <w:szCs w:val="14"/>
                <w:lang w:val="en-US"/>
              </w:rPr>
            </w:pPr>
            <w:r>
              <w:rPr>
                <w:sz w:val="14"/>
                <w:szCs w:val="14"/>
                <w:lang w:val="en-US"/>
              </w:rPr>
              <w:t>Summary</w:t>
            </w:r>
          </w:p>
        </w:tc>
        <w:tc>
          <w:tcPr>
            <w:tcW w:w="1493" w:type="dxa"/>
            <w:gridSpan w:val="3"/>
          </w:tcPr>
          <w:p w14:paraId="0B81D1A2" w14:textId="77777777" w:rsidR="006F3DB0" w:rsidRPr="001C6E6C" w:rsidRDefault="006F3DB0" w:rsidP="006F3DB0">
            <w:pPr>
              <w:jc w:val="center"/>
              <w:rPr>
                <w:sz w:val="14"/>
                <w:szCs w:val="14"/>
                <w:lang w:val="en-US"/>
              </w:rPr>
            </w:pPr>
          </w:p>
        </w:tc>
      </w:tr>
      <w:tr w:rsidR="006F3DB0" w:rsidRPr="001228C5" w14:paraId="3A15FF10" w14:textId="77777777" w:rsidTr="006F3DB0">
        <w:trPr>
          <w:gridAfter w:val="2"/>
          <w:wAfter w:w="195" w:type="dxa"/>
        </w:trPr>
        <w:tc>
          <w:tcPr>
            <w:tcW w:w="9062" w:type="dxa"/>
            <w:gridSpan w:val="13"/>
            <w:shd w:val="clear" w:color="auto" w:fill="D0CECE" w:themeFill="background2" w:themeFillShade="E6"/>
          </w:tcPr>
          <w:p w14:paraId="3CF91135" w14:textId="77777777" w:rsidR="006F3DB0" w:rsidRDefault="006F3DB0" w:rsidP="006F3DB0">
            <w:pPr>
              <w:rPr>
                <w:lang w:val="en-US"/>
              </w:rPr>
            </w:pPr>
            <w:r>
              <w:rPr>
                <w:lang w:val="en-US"/>
              </w:rPr>
              <w:t>Key Civil Life Support -&gt; Implications for civil population:</w:t>
            </w:r>
          </w:p>
        </w:tc>
      </w:tr>
      <w:tr w:rsidR="006F3DB0" w:rsidRPr="001228C5" w14:paraId="27E76575" w14:textId="77777777" w:rsidTr="006F3DB0">
        <w:trPr>
          <w:gridAfter w:val="2"/>
          <w:wAfter w:w="195" w:type="dxa"/>
        </w:trPr>
        <w:tc>
          <w:tcPr>
            <w:tcW w:w="1150" w:type="dxa"/>
            <w:gridSpan w:val="3"/>
            <w:shd w:val="clear" w:color="auto" w:fill="D0CECE" w:themeFill="background2" w:themeFillShade="E6"/>
          </w:tcPr>
          <w:p w14:paraId="78E6D65C" w14:textId="77777777" w:rsidR="006F3DB0" w:rsidRDefault="006F3DB0" w:rsidP="006F3DB0">
            <w:pPr>
              <w:rPr>
                <w:lang w:val="en-US"/>
              </w:rPr>
            </w:pPr>
            <w:r>
              <w:rPr>
                <w:lang w:val="en-US"/>
              </w:rPr>
              <w:t>Text:</w:t>
            </w:r>
          </w:p>
        </w:tc>
        <w:tc>
          <w:tcPr>
            <w:tcW w:w="7912" w:type="dxa"/>
            <w:gridSpan w:val="10"/>
          </w:tcPr>
          <w:p w14:paraId="4ABA878D" w14:textId="77777777" w:rsidR="006F3DB0" w:rsidRDefault="006F3DB0" w:rsidP="006F3DB0">
            <w:pPr>
              <w:rPr>
                <w:color w:val="7F7F7F" w:themeColor="text1" w:themeTint="80"/>
                <w:sz w:val="18"/>
                <w:szCs w:val="18"/>
                <w:lang w:val="en-US"/>
              </w:rPr>
            </w:pPr>
            <w:r>
              <w:rPr>
                <w:color w:val="7F7F7F" w:themeColor="text1" w:themeTint="80"/>
                <w:sz w:val="18"/>
                <w:szCs w:val="18"/>
                <w:lang w:val="en-US"/>
              </w:rPr>
              <w:t xml:space="preserve">Here you can elaborate on your assessment of the key civil life support regarding factors, regarding their respective impact on the civil population. </w:t>
            </w:r>
          </w:p>
          <w:p w14:paraId="70EEF713" w14:textId="77777777" w:rsidR="006F3DB0" w:rsidRDefault="006F3DB0" w:rsidP="006F3DB0">
            <w:pPr>
              <w:rPr>
                <w:color w:val="7F7F7F" w:themeColor="text1" w:themeTint="80"/>
                <w:sz w:val="18"/>
                <w:szCs w:val="18"/>
                <w:lang w:val="en-US"/>
              </w:rPr>
            </w:pPr>
          </w:p>
          <w:p w14:paraId="1A897F5A" w14:textId="77777777" w:rsidR="006F3DB0" w:rsidRPr="00F62396" w:rsidRDefault="006F3DB0" w:rsidP="006F3DB0">
            <w:pPr>
              <w:rPr>
                <w:color w:val="7F7F7F" w:themeColor="text1" w:themeTint="80"/>
                <w:sz w:val="18"/>
                <w:szCs w:val="18"/>
                <w:lang w:val="en-US"/>
              </w:rPr>
            </w:pPr>
            <w:r>
              <w:rPr>
                <w:color w:val="7F7F7F" w:themeColor="text1" w:themeTint="80"/>
                <w:sz w:val="18"/>
                <w:szCs w:val="18"/>
                <w:lang w:val="en-US"/>
              </w:rPr>
              <w:t>Please note that at least each factors which was assessed as “red” should be commented here.</w:t>
            </w:r>
          </w:p>
        </w:tc>
      </w:tr>
      <w:tr w:rsidR="006F3DB0" w:rsidRPr="001228C5" w14:paraId="18ACAD03" w14:textId="77777777" w:rsidTr="006F3DB0">
        <w:trPr>
          <w:gridAfter w:val="2"/>
          <w:wAfter w:w="195" w:type="dxa"/>
        </w:trPr>
        <w:tc>
          <w:tcPr>
            <w:tcW w:w="9062" w:type="dxa"/>
            <w:gridSpan w:val="13"/>
            <w:shd w:val="clear" w:color="auto" w:fill="D0CECE" w:themeFill="background2" w:themeFillShade="E6"/>
          </w:tcPr>
          <w:p w14:paraId="77CD43BD" w14:textId="77777777" w:rsidR="006F3DB0" w:rsidRDefault="006F3DB0" w:rsidP="006F3DB0">
            <w:pPr>
              <w:rPr>
                <w:lang w:val="en-US"/>
              </w:rPr>
            </w:pPr>
            <w:r>
              <w:rPr>
                <w:lang w:val="en-US"/>
              </w:rPr>
              <w:t>Humanitarian Issues -&gt; Implications for civil population:</w:t>
            </w:r>
          </w:p>
        </w:tc>
      </w:tr>
      <w:tr w:rsidR="006F3DB0" w:rsidRPr="001228C5" w14:paraId="7A91540A" w14:textId="77777777" w:rsidTr="006F3DB0">
        <w:trPr>
          <w:gridAfter w:val="2"/>
          <w:wAfter w:w="195" w:type="dxa"/>
        </w:trPr>
        <w:tc>
          <w:tcPr>
            <w:tcW w:w="1150" w:type="dxa"/>
            <w:gridSpan w:val="3"/>
            <w:shd w:val="clear" w:color="auto" w:fill="D0CECE" w:themeFill="background2" w:themeFillShade="E6"/>
          </w:tcPr>
          <w:p w14:paraId="33760F9A" w14:textId="77777777" w:rsidR="006F3DB0" w:rsidRDefault="006F3DB0" w:rsidP="006F3DB0">
            <w:pPr>
              <w:rPr>
                <w:lang w:val="en-US"/>
              </w:rPr>
            </w:pPr>
            <w:r>
              <w:rPr>
                <w:lang w:val="en-US"/>
              </w:rPr>
              <w:t>Text:</w:t>
            </w:r>
          </w:p>
        </w:tc>
        <w:tc>
          <w:tcPr>
            <w:tcW w:w="7912" w:type="dxa"/>
            <w:gridSpan w:val="10"/>
          </w:tcPr>
          <w:p w14:paraId="534153AC" w14:textId="77777777" w:rsidR="006F3DB0" w:rsidRDefault="006F3DB0" w:rsidP="006F3DB0">
            <w:pPr>
              <w:rPr>
                <w:color w:val="7F7F7F" w:themeColor="text1" w:themeTint="80"/>
                <w:sz w:val="18"/>
                <w:szCs w:val="18"/>
                <w:lang w:val="en-US"/>
              </w:rPr>
            </w:pPr>
            <w:r>
              <w:rPr>
                <w:color w:val="7F7F7F" w:themeColor="text1" w:themeTint="80"/>
                <w:sz w:val="18"/>
                <w:szCs w:val="18"/>
                <w:lang w:val="en-US"/>
              </w:rPr>
              <w:t xml:space="preserve">Here you can elaborate on your assessment of the humanitarian issues factors, regarding their respective impact on the civil population. </w:t>
            </w:r>
          </w:p>
          <w:p w14:paraId="0C33C754" w14:textId="77777777" w:rsidR="006F3DB0" w:rsidRDefault="006F3DB0" w:rsidP="006F3DB0">
            <w:pPr>
              <w:rPr>
                <w:color w:val="7F7F7F" w:themeColor="text1" w:themeTint="80"/>
                <w:sz w:val="18"/>
                <w:szCs w:val="18"/>
                <w:lang w:val="en-US"/>
              </w:rPr>
            </w:pPr>
          </w:p>
          <w:p w14:paraId="39728CD3" w14:textId="77777777" w:rsidR="006F3DB0" w:rsidRDefault="006F3DB0" w:rsidP="006F3DB0">
            <w:pPr>
              <w:rPr>
                <w:lang w:val="en-US"/>
              </w:rPr>
            </w:pPr>
            <w:r>
              <w:rPr>
                <w:color w:val="7F7F7F" w:themeColor="text1" w:themeTint="80"/>
                <w:sz w:val="18"/>
                <w:szCs w:val="18"/>
                <w:lang w:val="en-US"/>
              </w:rPr>
              <w:t>Please note that at least each factors which was assessed as “red” should be commented here.</w:t>
            </w:r>
          </w:p>
        </w:tc>
      </w:tr>
      <w:tr w:rsidR="006F3DB0" w:rsidRPr="001228C5" w14:paraId="3D1670D8" w14:textId="77777777" w:rsidTr="006F3DB0">
        <w:trPr>
          <w:gridAfter w:val="2"/>
          <w:wAfter w:w="195" w:type="dxa"/>
        </w:trPr>
        <w:tc>
          <w:tcPr>
            <w:tcW w:w="9062" w:type="dxa"/>
            <w:gridSpan w:val="13"/>
            <w:shd w:val="clear" w:color="auto" w:fill="D0CECE" w:themeFill="background2" w:themeFillShade="E6"/>
          </w:tcPr>
          <w:p w14:paraId="47AC6E76" w14:textId="77777777" w:rsidR="006F3DB0" w:rsidRDefault="006F3DB0" w:rsidP="006F3DB0">
            <w:pPr>
              <w:rPr>
                <w:lang w:val="en-US"/>
              </w:rPr>
            </w:pPr>
            <w:r>
              <w:rPr>
                <w:lang w:val="en-US"/>
              </w:rPr>
              <w:t>Civil Infrastructure -&gt; Implications for civil population:</w:t>
            </w:r>
          </w:p>
        </w:tc>
      </w:tr>
      <w:tr w:rsidR="006F3DB0" w:rsidRPr="001228C5" w14:paraId="325BD4E1" w14:textId="77777777" w:rsidTr="006F3DB0">
        <w:trPr>
          <w:gridAfter w:val="2"/>
          <w:wAfter w:w="195" w:type="dxa"/>
        </w:trPr>
        <w:tc>
          <w:tcPr>
            <w:tcW w:w="1150" w:type="dxa"/>
            <w:gridSpan w:val="3"/>
            <w:shd w:val="clear" w:color="auto" w:fill="D0CECE" w:themeFill="background2" w:themeFillShade="E6"/>
          </w:tcPr>
          <w:p w14:paraId="20F3EF5A" w14:textId="77777777" w:rsidR="006F3DB0" w:rsidRDefault="006F3DB0" w:rsidP="006F3DB0">
            <w:pPr>
              <w:rPr>
                <w:lang w:val="en-US"/>
              </w:rPr>
            </w:pPr>
            <w:r>
              <w:rPr>
                <w:lang w:val="en-US"/>
              </w:rPr>
              <w:t>Text:</w:t>
            </w:r>
          </w:p>
        </w:tc>
        <w:tc>
          <w:tcPr>
            <w:tcW w:w="7912" w:type="dxa"/>
            <w:gridSpan w:val="10"/>
          </w:tcPr>
          <w:p w14:paraId="49322437" w14:textId="77777777" w:rsidR="006F3DB0" w:rsidRDefault="006F3DB0" w:rsidP="006F3DB0">
            <w:pPr>
              <w:rPr>
                <w:color w:val="7F7F7F" w:themeColor="text1" w:themeTint="80"/>
                <w:sz w:val="18"/>
                <w:szCs w:val="18"/>
                <w:lang w:val="en-US"/>
              </w:rPr>
            </w:pPr>
            <w:r>
              <w:rPr>
                <w:color w:val="7F7F7F" w:themeColor="text1" w:themeTint="80"/>
                <w:sz w:val="18"/>
                <w:szCs w:val="18"/>
                <w:lang w:val="en-US"/>
              </w:rPr>
              <w:t xml:space="preserve">Here you can elaborate on your assessment of the civil infrastructure factors, regarding their respective impact on the civil population. </w:t>
            </w:r>
          </w:p>
          <w:p w14:paraId="23A427A0" w14:textId="77777777" w:rsidR="006F3DB0" w:rsidRDefault="006F3DB0" w:rsidP="006F3DB0">
            <w:pPr>
              <w:rPr>
                <w:color w:val="7F7F7F" w:themeColor="text1" w:themeTint="80"/>
                <w:sz w:val="18"/>
                <w:szCs w:val="18"/>
                <w:lang w:val="en-US"/>
              </w:rPr>
            </w:pPr>
          </w:p>
          <w:p w14:paraId="6B90F033" w14:textId="77777777" w:rsidR="006F3DB0" w:rsidRDefault="006F3DB0" w:rsidP="006F3DB0">
            <w:pPr>
              <w:rPr>
                <w:lang w:val="en-US"/>
              </w:rPr>
            </w:pPr>
            <w:r>
              <w:rPr>
                <w:color w:val="7F7F7F" w:themeColor="text1" w:themeTint="80"/>
                <w:sz w:val="18"/>
                <w:szCs w:val="18"/>
                <w:lang w:val="en-US"/>
              </w:rPr>
              <w:t>Please note that at least each factors which was assessed as “red” should be commented here.</w:t>
            </w:r>
          </w:p>
        </w:tc>
      </w:tr>
      <w:tr w:rsidR="006F3DB0" w:rsidRPr="001228C5" w14:paraId="1F2A858D" w14:textId="77777777" w:rsidTr="006F3DB0">
        <w:trPr>
          <w:gridAfter w:val="2"/>
          <w:wAfter w:w="195" w:type="dxa"/>
        </w:trPr>
        <w:tc>
          <w:tcPr>
            <w:tcW w:w="9062" w:type="dxa"/>
            <w:gridSpan w:val="13"/>
            <w:shd w:val="clear" w:color="auto" w:fill="D0CECE" w:themeFill="background2" w:themeFillShade="E6"/>
          </w:tcPr>
          <w:p w14:paraId="67115659" w14:textId="77777777" w:rsidR="006F3DB0" w:rsidRDefault="006F3DB0" w:rsidP="006F3DB0">
            <w:pPr>
              <w:rPr>
                <w:lang w:val="en-US"/>
              </w:rPr>
            </w:pPr>
            <w:r>
              <w:rPr>
                <w:lang w:val="en-US"/>
              </w:rPr>
              <w:t>Civil Administration -&gt; Implications for civil population:</w:t>
            </w:r>
          </w:p>
        </w:tc>
      </w:tr>
      <w:tr w:rsidR="006F3DB0" w:rsidRPr="001228C5" w14:paraId="2B15CEA0" w14:textId="77777777" w:rsidTr="006F3DB0">
        <w:trPr>
          <w:gridAfter w:val="2"/>
          <w:wAfter w:w="195" w:type="dxa"/>
        </w:trPr>
        <w:tc>
          <w:tcPr>
            <w:tcW w:w="1150" w:type="dxa"/>
            <w:gridSpan w:val="3"/>
            <w:shd w:val="clear" w:color="auto" w:fill="D0CECE" w:themeFill="background2" w:themeFillShade="E6"/>
          </w:tcPr>
          <w:p w14:paraId="3D52374F" w14:textId="77777777" w:rsidR="006F3DB0" w:rsidRDefault="006F3DB0" w:rsidP="006F3DB0">
            <w:pPr>
              <w:rPr>
                <w:lang w:val="en-US"/>
              </w:rPr>
            </w:pPr>
            <w:r>
              <w:rPr>
                <w:lang w:val="en-US"/>
              </w:rPr>
              <w:t>Text:</w:t>
            </w:r>
          </w:p>
        </w:tc>
        <w:tc>
          <w:tcPr>
            <w:tcW w:w="7912" w:type="dxa"/>
            <w:gridSpan w:val="10"/>
          </w:tcPr>
          <w:p w14:paraId="1620974F" w14:textId="77777777" w:rsidR="006F3DB0" w:rsidRDefault="006F3DB0" w:rsidP="006F3DB0">
            <w:pPr>
              <w:rPr>
                <w:color w:val="7F7F7F" w:themeColor="text1" w:themeTint="80"/>
                <w:sz w:val="18"/>
                <w:szCs w:val="18"/>
                <w:lang w:val="en-US"/>
              </w:rPr>
            </w:pPr>
            <w:r>
              <w:rPr>
                <w:color w:val="7F7F7F" w:themeColor="text1" w:themeTint="80"/>
                <w:sz w:val="18"/>
                <w:szCs w:val="18"/>
                <w:lang w:val="en-US"/>
              </w:rPr>
              <w:t xml:space="preserve">Here you can elaborate on your assessment of the civil administration factors, regarding their respective impact on the civil population. </w:t>
            </w:r>
          </w:p>
          <w:p w14:paraId="7B5981B8" w14:textId="77777777" w:rsidR="006F3DB0" w:rsidRDefault="006F3DB0" w:rsidP="006F3DB0">
            <w:pPr>
              <w:rPr>
                <w:color w:val="7F7F7F" w:themeColor="text1" w:themeTint="80"/>
                <w:sz w:val="18"/>
                <w:szCs w:val="18"/>
                <w:lang w:val="en-US"/>
              </w:rPr>
            </w:pPr>
          </w:p>
          <w:p w14:paraId="33D26FBF" w14:textId="77777777" w:rsidR="006F3DB0" w:rsidRDefault="006F3DB0" w:rsidP="006F3DB0">
            <w:pPr>
              <w:rPr>
                <w:lang w:val="en-US"/>
              </w:rPr>
            </w:pPr>
            <w:r>
              <w:rPr>
                <w:color w:val="7F7F7F" w:themeColor="text1" w:themeTint="80"/>
                <w:sz w:val="18"/>
                <w:szCs w:val="18"/>
                <w:lang w:val="en-US"/>
              </w:rPr>
              <w:t>Please note that at least each factors which was assessed as “red” should be commented here.</w:t>
            </w:r>
          </w:p>
        </w:tc>
      </w:tr>
    </w:tbl>
    <w:p w14:paraId="7EA49A9A" w14:textId="77777777" w:rsidR="006F3DB0" w:rsidRDefault="006F3DB0" w:rsidP="006F3DB0">
      <w:pPr>
        <w:rPr>
          <w:sz w:val="16"/>
          <w:szCs w:val="16"/>
          <w:lang w:val="en-US"/>
        </w:rPr>
      </w:pPr>
    </w:p>
    <w:p w14:paraId="0BCBF4EB" w14:textId="77777777" w:rsidR="006F3DB0" w:rsidRPr="001C6E6C" w:rsidRDefault="006F3DB0" w:rsidP="006F3DB0">
      <w:pPr>
        <w:rPr>
          <w:sz w:val="16"/>
          <w:szCs w:val="16"/>
          <w:lang w:val="en-US"/>
        </w:rPr>
      </w:pPr>
    </w:p>
    <w:p w14:paraId="52E91737" w14:textId="77777777" w:rsidR="006F3DB0" w:rsidRDefault="006F3DB0" w:rsidP="006F3DB0">
      <w:pPr>
        <w:rPr>
          <w:sz w:val="16"/>
          <w:szCs w:val="16"/>
          <w:lang w:val="en-US"/>
        </w:rPr>
      </w:pPr>
    </w:p>
    <w:sectPr w:rsidR="006F3DB0" w:rsidSect="00556978">
      <w:footerReference w:type="default" r:id="rId8"/>
      <w:pgSz w:w="11906" w:h="16838" w:code="9"/>
      <w:pgMar w:top="1287" w:right="1134" w:bottom="128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3B7E7" w14:textId="77777777" w:rsidR="00B147A8" w:rsidRDefault="00B147A8" w:rsidP="00EE1AA3">
      <w:pPr>
        <w:spacing w:after="0" w:line="240" w:lineRule="auto"/>
      </w:pPr>
      <w:r>
        <w:separator/>
      </w:r>
    </w:p>
  </w:endnote>
  <w:endnote w:type="continuationSeparator" w:id="0">
    <w:p w14:paraId="5A8E8265" w14:textId="77777777" w:rsidR="00B147A8" w:rsidRDefault="00B147A8" w:rsidP="00EE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70063"/>
      <w:docPartObj>
        <w:docPartGallery w:val="Page Numbers (Bottom of Page)"/>
        <w:docPartUnique/>
      </w:docPartObj>
    </w:sdtPr>
    <w:sdtEndPr>
      <w:rPr>
        <w:noProof/>
      </w:rPr>
    </w:sdtEndPr>
    <w:sdtContent>
      <w:p w14:paraId="2451B4C5" w14:textId="77777777" w:rsidR="00D217E9" w:rsidRDefault="00E92AA4" w:rsidP="00512398">
        <w:pPr>
          <w:pStyle w:val="Footer"/>
          <w:jc w:val="center"/>
          <w:rPr>
            <w:noProof/>
          </w:rPr>
        </w:pPr>
      </w:p>
    </w:sdtContent>
  </w:sdt>
  <w:p w14:paraId="6D90AD4D" w14:textId="77777777" w:rsidR="00D217E9" w:rsidRDefault="00D217E9" w:rsidP="00512398">
    <w:pPr>
      <w:pStyle w:val="Footer"/>
      <w:tabs>
        <w:tab w:val="clear" w:pos="4680"/>
        <w:tab w:val="clear" w:pos="9360"/>
        <w:tab w:val="left" w:pos="522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ABBA" w14:textId="77777777" w:rsidR="00B147A8" w:rsidRDefault="00B147A8" w:rsidP="00EE1AA3">
      <w:pPr>
        <w:spacing w:after="0" w:line="240" w:lineRule="auto"/>
      </w:pPr>
      <w:r>
        <w:separator/>
      </w:r>
    </w:p>
  </w:footnote>
  <w:footnote w:type="continuationSeparator" w:id="0">
    <w:p w14:paraId="30D7324E" w14:textId="77777777" w:rsidR="00B147A8" w:rsidRDefault="00B147A8" w:rsidP="00EE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F2EBAC"/>
    <w:lvl w:ilvl="0">
      <w:numFmt w:val="bullet"/>
      <w:lvlText w:val="*"/>
      <w:lvlJc w:val="left"/>
    </w:lvl>
  </w:abstractNum>
  <w:abstractNum w:abstractNumId="1" w15:restartNumberingAfterBreak="0">
    <w:nsid w:val="009A3D3A"/>
    <w:multiLevelType w:val="hybridMultilevel"/>
    <w:tmpl w:val="108E7A44"/>
    <w:lvl w:ilvl="0" w:tplc="52FABD42">
      <w:start w:val="2"/>
      <w:numFmt w:val="decimal"/>
      <w:lvlText w:val="(%1)"/>
      <w:lvlJc w:val="left"/>
      <w:pPr>
        <w:tabs>
          <w:tab w:val="num" w:pos="2265"/>
        </w:tabs>
        <w:ind w:left="2265" w:hanging="825"/>
      </w:pPr>
      <w:rPr>
        <w:rFonts w:hint="default"/>
      </w:rPr>
    </w:lvl>
    <w:lvl w:ilvl="1" w:tplc="A4944FE2">
      <w:start w:val="1"/>
      <w:numFmt w:val="lowerLetter"/>
      <w:lvlText w:val="(%2)"/>
      <w:lvlJc w:val="left"/>
      <w:pPr>
        <w:tabs>
          <w:tab w:val="num" w:pos="2520"/>
        </w:tabs>
        <w:ind w:left="2520" w:hanging="360"/>
      </w:pPr>
      <w:rPr>
        <w:rFonts w:ascii="Arial" w:hAnsi="Arial" w:cs="Times New Roman" w:hint="default"/>
        <w:sz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0AC6920"/>
    <w:multiLevelType w:val="hybridMultilevel"/>
    <w:tmpl w:val="815898F4"/>
    <w:lvl w:ilvl="0" w:tplc="5A96C6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94382"/>
    <w:multiLevelType w:val="multilevel"/>
    <w:tmpl w:val="FCFAB1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1E83D59"/>
    <w:multiLevelType w:val="hybridMultilevel"/>
    <w:tmpl w:val="933A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77BD8"/>
    <w:multiLevelType w:val="hybridMultilevel"/>
    <w:tmpl w:val="B8F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56DF0"/>
    <w:multiLevelType w:val="hybridMultilevel"/>
    <w:tmpl w:val="C5EA33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3BB415E"/>
    <w:multiLevelType w:val="hybridMultilevel"/>
    <w:tmpl w:val="F13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636627"/>
    <w:multiLevelType w:val="hybridMultilevel"/>
    <w:tmpl w:val="7E1EDCA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b w:val="0"/>
        <w:i w:val="0"/>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5792FA7"/>
    <w:multiLevelType w:val="hybridMultilevel"/>
    <w:tmpl w:val="BB3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025A6"/>
    <w:multiLevelType w:val="hybridMultilevel"/>
    <w:tmpl w:val="22D8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BD3D02"/>
    <w:multiLevelType w:val="hybridMultilevel"/>
    <w:tmpl w:val="5B4A9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AEA75EF"/>
    <w:multiLevelType w:val="hybridMultilevel"/>
    <w:tmpl w:val="59E40F42"/>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113E9"/>
    <w:multiLevelType w:val="hybridMultilevel"/>
    <w:tmpl w:val="FBA0C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B6E2583"/>
    <w:multiLevelType w:val="hybridMultilevel"/>
    <w:tmpl w:val="729E97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0D3311BC"/>
    <w:multiLevelType w:val="hybridMultilevel"/>
    <w:tmpl w:val="3446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91BE9"/>
    <w:multiLevelType w:val="hybridMultilevel"/>
    <w:tmpl w:val="E662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21A14"/>
    <w:multiLevelType w:val="hybridMultilevel"/>
    <w:tmpl w:val="3CB200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0EBD2DAE"/>
    <w:multiLevelType w:val="hybridMultilevel"/>
    <w:tmpl w:val="DC541E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9459BD"/>
    <w:multiLevelType w:val="hybridMultilevel"/>
    <w:tmpl w:val="05C25154"/>
    <w:lvl w:ilvl="0" w:tplc="04090001">
      <w:start w:val="1"/>
      <w:numFmt w:val="bullet"/>
      <w:lvlText w:val=""/>
      <w:lvlJc w:val="left"/>
      <w:pPr>
        <w:ind w:left="1080" w:hanging="360"/>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58293D"/>
    <w:multiLevelType w:val="hybridMultilevel"/>
    <w:tmpl w:val="CBCE2A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17B3D"/>
    <w:multiLevelType w:val="hybridMultilevel"/>
    <w:tmpl w:val="71C4D6F8"/>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593879"/>
    <w:multiLevelType w:val="hybridMultilevel"/>
    <w:tmpl w:val="968AC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184A3D"/>
    <w:multiLevelType w:val="hybridMultilevel"/>
    <w:tmpl w:val="E2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F27B8"/>
    <w:multiLevelType w:val="hybridMultilevel"/>
    <w:tmpl w:val="09A67CCC"/>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5" w15:restartNumberingAfterBreak="0">
    <w:nsid w:val="13B81AF7"/>
    <w:multiLevelType w:val="hybridMultilevel"/>
    <w:tmpl w:val="6428CF0E"/>
    <w:lvl w:ilvl="0" w:tplc="1C38CFA2">
      <w:start w:val="1"/>
      <w:numFmt w:val="lowerLetter"/>
      <w:lvlText w:val="%1."/>
      <w:lvlJc w:val="left"/>
      <w:pPr>
        <w:tabs>
          <w:tab w:val="num" w:pos="1440"/>
        </w:tabs>
        <w:ind w:left="144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40233B3"/>
    <w:multiLevelType w:val="hybridMultilevel"/>
    <w:tmpl w:val="59E40F42"/>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273E6C"/>
    <w:multiLevelType w:val="hybridMultilevel"/>
    <w:tmpl w:val="F1AA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4B3487F"/>
    <w:multiLevelType w:val="hybridMultilevel"/>
    <w:tmpl w:val="030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C322B2"/>
    <w:multiLevelType w:val="hybridMultilevel"/>
    <w:tmpl w:val="7A78B54C"/>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15743446"/>
    <w:multiLevelType w:val="hybridMultilevel"/>
    <w:tmpl w:val="C47416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5FF1D37"/>
    <w:multiLevelType w:val="hybridMultilevel"/>
    <w:tmpl w:val="DEE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526EC2"/>
    <w:multiLevelType w:val="multilevel"/>
    <w:tmpl w:val="C39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6FD2CAB"/>
    <w:multiLevelType w:val="multilevel"/>
    <w:tmpl w:val="C826FBF4"/>
    <w:lvl w:ilvl="0">
      <w:start w:val="1"/>
      <w:numFmt w:val="decimal"/>
      <w:lvlText w:val="%1."/>
      <w:lvlJc w:val="left"/>
      <w:pPr>
        <w:tabs>
          <w:tab w:val="num" w:pos="755"/>
        </w:tabs>
        <w:ind w:left="35" w:firstLine="0"/>
      </w:pPr>
      <w:rPr>
        <w:rFonts w:ascii="Arial" w:hAnsi="Arial" w:hint="default"/>
      </w:rPr>
    </w:lvl>
    <w:lvl w:ilvl="1">
      <w:start w:val="1"/>
      <w:numFmt w:val="none"/>
      <w:lvlText w:val="a"/>
      <w:lvlJc w:val="left"/>
      <w:pPr>
        <w:tabs>
          <w:tab w:val="num" w:pos="1475"/>
        </w:tabs>
        <w:ind w:left="755" w:firstLine="0"/>
      </w:pPr>
      <w:rPr>
        <w:rFonts w:ascii="Arial" w:hAnsi="Arial" w:cs="Arial" w:hint="default"/>
        <w:b w:val="0"/>
        <w:i w:val="0"/>
        <w:color w:val="auto"/>
      </w:rPr>
    </w:lvl>
    <w:lvl w:ilvl="2">
      <w:start w:val="1"/>
      <w:numFmt w:val="decimal"/>
      <w:lvlText w:val=" (%3)"/>
      <w:lvlJc w:val="left"/>
      <w:pPr>
        <w:tabs>
          <w:tab w:val="num" w:pos="2315"/>
        </w:tabs>
        <w:ind w:left="1595" w:firstLine="0"/>
      </w:pPr>
      <w:rPr>
        <w:rFonts w:hint="default"/>
        <w:b w:val="0"/>
      </w:rPr>
    </w:lvl>
    <w:lvl w:ilvl="3">
      <w:start w:val="1"/>
      <w:numFmt w:val="lowerLetter"/>
      <w:lvlText w:val="(%4)"/>
      <w:lvlJc w:val="left"/>
      <w:pPr>
        <w:tabs>
          <w:tab w:val="num" w:pos="2285"/>
        </w:tabs>
        <w:ind w:left="1565" w:firstLine="0"/>
      </w:pPr>
      <w:rPr>
        <w:rFonts w:ascii="Arial" w:eastAsia="Times New Roman" w:hAnsi="Arial" w:cs="Arial" w:hint="default"/>
      </w:rPr>
    </w:lvl>
    <w:lvl w:ilvl="4">
      <w:start w:val="1"/>
      <w:numFmt w:val="lowerRoman"/>
      <w:lvlText w:val="(%5)"/>
      <w:lvlJc w:val="left"/>
      <w:pPr>
        <w:tabs>
          <w:tab w:val="num" w:pos="1835"/>
        </w:tabs>
        <w:ind w:left="1835" w:hanging="360"/>
      </w:pPr>
      <w:rPr>
        <w:rFonts w:hint="default"/>
        <w:color w:val="auto"/>
      </w:rPr>
    </w:lvl>
    <w:lvl w:ilvl="5">
      <w:start w:val="1"/>
      <w:numFmt w:val="lowerRoman"/>
      <w:lvlText w:val="(%6)"/>
      <w:lvlJc w:val="left"/>
      <w:pPr>
        <w:tabs>
          <w:tab w:val="num" w:pos="2195"/>
        </w:tabs>
        <w:ind w:left="2195" w:hanging="360"/>
      </w:pPr>
      <w:rPr>
        <w:rFonts w:hint="default"/>
      </w:rPr>
    </w:lvl>
    <w:lvl w:ilvl="6">
      <w:start w:val="1"/>
      <w:numFmt w:val="decimal"/>
      <w:lvlText w:val="%7."/>
      <w:lvlJc w:val="left"/>
      <w:pPr>
        <w:tabs>
          <w:tab w:val="num" w:pos="2555"/>
        </w:tabs>
        <w:ind w:left="2555" w:hanging="360"/>
      </w:pPr>
      <w:rPr>
        <w:rFonts w:hint="default"/>
      </w:rPr>
    </w:lvl>
    <w:lvl w:ilvl="7">
      <w:start w:val="1"/>
      <w:numFmt w:val="lowerLetter"/>
      <w:lvlText w:val="%8."/>
      <w:lvlJc w:val="left"/>
      <w:pPr>
        <w:tabs>
          <w:tab w:val="num" w:pos="2915"/>
        </w:tabs>
        <w:ind w:left="2915" w:hanging="360"/>
      </w:pPr>
      <w:rPr>
        <w:rFonts w:hint="default"/>
      </w:rPr>
    </w:lvl>
    <w:lvl w:ilvl="8">
      <w:start w:val="1"/>
      <w:numFmt w:val="lowerRoman"/>
      <w:lvlText w:val="%9."/>
      <w:lvlJc w:val="left"/>
      <w:pPr>
        <w:tabs>
          <w:tab w:val="num" w:pos="3275"/>
        </w:tabs>
        <w:ind w:left="3275" w:hanging="360"/>
      </w:pPr>
      <w:rPr>
        <w:rFonts w:hint="default"/>
      </w:rPr>
    </w:lvl>
  </w:abstractNum>
  <w:abstractNum w:abstractNumId="34" w15:restartNumberingAfterBreak="0">
    <w:nsid w:val="171A6E79"/>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D50484"/>
    <w:multiLevelType w:val="hybridMultilevel"/>
    <w:tmpl w:val="BB6A57E0"/>
    <w:lvl w:ilvl="0" w:tplc="9BF45492">
      <w:numFmt w:val="bullet"/>
      <w:lvlText w:val=""/>
      <w:lvlJc w:val="left"/>
      <w:pPr>
        <w:ind w:left="1763" w:hanging="360"/>
      </w:pPr>
      <w:rPr>
        <w:rFonts w:ascii="Wingdings" w:eastAsia="Wingdings" w:hAnsi="Wingdings" w:cs="Wingdings" w:hint="default"/>
        <w:w w:val="99"/>
        <w:sz w:val="16"/>
        <w:szCs w:val="16"/>
      </w:rPr>
    </w:lvl>
    <w:lvl w:ilvl="1" w:tplc="C57A7588">
      <w:numFmt w:val="bullet"/>
      <w:lvlText w:val=""/>
      <w:lvlJc w:val="left"/>
      <w:pPr>
        <w:ind w:left="2124" w:hanging="360"/>
      </w:pPr>
      <w:rPr>
        <w:rFonts w:ascii="Wingdings" w:eastAsia="Wingdings" w:hAnsi="Wingdings" w:cs="Wingdings" w:hint="default"/>
        <w:w w:val="100"/>
        <w:sz w:val="12"/>
        <w:szCs w:val="12"/>
      </w:rPr>
    </w:lvl>
    <w:lvl w:ilvl="2" w:tplc="83B09224">
      <w:numFmt w:val="bullet"/>
      <w:lvlText w:val="•"/>
      <w:lvlJc w:val="left"/>
      <w:pPr>
        <w:ind w:left="2977" w:hanging="360"/>
      </w:pPr>
      <w:rPr>
        <w:rFonts w:hint="default"/>
      </w:rPr>
    </w:lvl>
    <w:lvl w:ilvl="3" w:tplc="11403028">
      <w:numFmt w:val="bullet"/>
      <w:lvlText w:val="•"/>
      <w:lvlJc w:val="left"/>
      <w:pPr>
        <w:ind w:left="3835" w:hanging="360"/>
      </w:pPr>
      <w:rPr>
        <w:rFonts w:hint="default"/>
      </w:rPr>
    </w:lvl>
    <w:lvl w:ilvl="4" w:tplc="C7DCDA1C">
      <w:numFmt w:val="bullet"/>
      <w:lvlText w:val="•"/>
      <w:lvlJc w:val="left"/>
      <w:pPr>
        <w:ind w:left="4693" w:hanging="360"/>
      </w:pPr>
      <w:rPr>
        <w:rFonts w:hint="default"/>
      </w:rPr>
    </w:lvl>
    <w:lvl w:ilvl="5" w:tplc="06E6F68A">
      <w:numFmt w:val="bullet"/>
      <w:lvlText w:val="•"/>
      <w:lvlJc w:val="left"/>
      <w:pPr>
        <w:ind w:left="5551" w:hanging="360"/>
      </w:pPr>
      <w:rPr>
        <w:rFonts w:hint="default"/>
      </w:rPr>
    </w:lvl>
    <w:lvl w:ilvl="6" w:tplc="9070BE4E">
      <w:numFmt w:val="bullet"/>
      <w:lvlText w:val="•"/>
      <w:lvlJc w:val="left"/>
      <w:pPr>
        <w:ind w:left="6408" w:hanging="360"/>
      </w:pPr>
      <w:rPr>
        <w:rFonts w:hint="default"/>
      </w:rPr>
    </w:lvl>
    <w:lvl w:ilvl="7" w:tplc="4D901590">
      <w:numFmt w:val="bullet"/>
      <w:lvlText w:val="•"/>
      <w:lvlJc w:val="left"/>
      <w:pPr>
        <w:ind w:left="7266" w:hanging="360"/>
      </w:pPr>
      <w:rPr>
        <w:rFonts w:hint="default"/>
      </w:rPr>
    </w:lvl>
    <w:lvl w:ilvl="8" w:tplc="83A86B6A">
      <w:numFmt w:val="bullet"/>
      <w:lvlText w:val="•"/>
      <w:lvlJc w:val="left"/>
      <w:pPr>
        <w:ind w:left="8124" w:hanging="360"/>
      </w:pPr>
      <w:rPr>
        <w:rFonts w:hint="default"/>
      </w:rPr>
    </w:lvl>
  </w:abstractNum>
  <w:abstractNum w:abstractNumId="36" w15:restartNumberingAfterBreak="0">
    <w:nsid w:val="18D319F5"/>
    <w:multiLevelType w:val="hybridMultilevel"/>
    <w:tmpl w:val="F6AE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9EF28F7"/>
    <w:multiLevelType w:val="hybridMultilevel"/>
    <w:tmpl w:val="E036F65E"/>
    <w:lvl w:ilvl="0" w:tplc="27A2E8D0">
      <w:start w:val="1"/>
      <w:numFmt w:val="decimal"/>
      <w:lvlText w:val="(%1)"/>
      <w:lvlJc w:val="left"/>
      <w:pPr>
        <w:tabs>
          <w:tab w:val="num" w:pos="2160"/>
        </w:tabs>
        <w:ind w:left="2160" w:hanging="720"/>
      </w:pPr>
      <w:rPr>
        <w:rFonts w:hint="default"/>
      </w:rPr>
    </w:lvl>
    <w:lvl w:ilvl="1" w:tplc="96CA6ED8">
      <w:start w:val="3"/>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1ABB2728"/>
    <w:multiLevelType w:val="hybridMultilevel"/>
    <w:tmpl w:val="BF327F6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9" w15:restartNumberingAfterBreak="0">
    <w:nsid w:val="1AD76416"/>
    <w:multiLevelType w:val="hybridMultilevel"/>
    <w:tmpl w:val="0F160A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C1605E"/>
    <w:multiLevelType w:val="multilevel"/>
    <w:tmpl w:val="5C4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EE28AF"/>
    <w:multiLevelType w:val="hybridMultilevel"/>
    <w:tmpl w:val="E7845C4E"/>
    <w:lvl w:ilvl="0" w:tplc="04090015">
      <w:start w:val="1"/>
      <w:numFmt w:val="upperLetter"/>
      <w:lvlText w:val="%1."/>
      <w:lvlJc w:val="left"/>
      <w:pPr>
        <w:ind w:left="720" w:hanging="360"/>
      </w:pPr>
    </w:lvl>
    <w:lvl w:ilvl="1" w:tplc="83CCB5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FE0455"/>
    <w:multiLevelType w:val="hybridMultilevel"/>
    <w:tmpl w:val="82F8EDC2"/>
    <w:lvl w:ilvl="0" w:tplc="04090001">
      <w:start w:val="1"/>
      <w:numFmt w:val="bullet"/>
      <w:lvlText w:val=""/>
      <w:lvlJc w:val="left"/>
      <w:pPr>
        <w:tabs>
          <w:tab w:val="num" w:pos="720"/>
        </w:tabs>
        <w:ind w:left="720" w:firstLine="0"/>
      </w:pPr>
      <w:rPr>
        <w:rFonts w:ascii="Symbol" w:hAnsi="Symbo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1C163CC1"/>
    <w:multiLevelType w:val="hybridMultilevel"/>
    <w:tmpl w:val="D798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6053C2"/>
    <w:multiLevelType w:val="hybridMultilevel"/>
    <w:tmpl w:val="08B08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D3F30ED"/>
    <w:multiLevelType w:val="hybridMultilevel"/>
    <w:tmpl w:val="4678E8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1DAC1785"/>
    <w:multiLevelType w:val="hybridMultilevel"/>
    <w:tmpl w:val="F7AE91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E16DBB"/>
    <w:multiLevelType w:val="hybridMultilevel"/>
    <w:tmpl w:val="E952B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F6C2D3F"/>
    <w:multiLevelType w:val="hybridMultilevel"/>
    <w:tmpl w:val="250A4114"/>
    <w:lvl w:ilvl="0" w:tplc="F0AA5E42">
      <w:start w:val="1"/>
      <w:numFmt w:val="bullet"/>
      <w:lvlText w:val="-"/>
      <w:lvlJc w:val="left"/>
      <w:pPr>
        <w:ind w:left="1734" w:hanging="360"/>
      </w:pPr>
      <w:rPr>
        <w:rFonts w:ascii="Calibri" w:hAnsi="Calibri"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49" w15:restartNumberingAfterBreak="0">
    <w:nsid w:val="209233D4"/>
    <w:multiLevelType w:val="hybridMultilevel"/>
    <w:tmpl w:val="2CC4E67C"/>
    <w:lvl w:ilvl="0" w:tplc="A5F8C038">
      <w:start w:val="1"/>
      <w:numFmt w:val="decimal"/>
      <w:lvlText w:val="%1."/>
      <w:lvlJc w:val="left"/>
      <w:pPr>
        <w:tabs>
          <w:tab w:val="num" w:pos="3927"/>
        </w:tabs>
        <w:ind w:left="3927" w:hanging="720"/>
      </w:pPr>
      <w:rPr>
        <w:rFonts w:hint="default"/>
        <w:u w:val="word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21934A16"/>
    <w:multiLevelType w:val="hybridMultilevel"/>
    <w:tmpl w:val="F67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C07BBC"/>
    <w:multiLevelType w:val="hybridMultilevel"/>
    <w:tmpl w:val="60F4E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314843"/>
    <w:multiLevelType w:val="hybridMultilevel"/>
    <w:tmpl w:val="F2820F9E"/>
    <w:lvl w:ilvl="0" w:tplc="639277EA">
      <w:start w:val="1"/>
      <w:numFmt w:val="decimal"/>
      <w:lvlText w:val="%1."/>
      <w:lvlJc w:val="left"/>
      <w:pPr>
        <w:tabs>
          <w:tab w:val="num" w:pos="720"/>
        </w:tabs>
        <w:ind w:left="720" w:hanging="360"/>
      </w:pPr>
    </w:lvl>
    <w:lvl w:ilvl="1" w:tplc="B374E288" w:tentative="1">
      <w:start w:val="1"/>
      <w:numFmt w:val="decimal"/>
      <w:lvlText w:val="%2."/>
      <w:lvlJc w:val="left"/>
      <w:pPr>
        <w:tabs>
          <w:tab w:val="num" w:pos="1440"/>
        </w:tabs>
        <w:ind w:left="1440" w:hanging="360"/>
      </w:pPr>
    </w:lvl>
    <w:lvl w:ilvl="2" w:tplc="21B8E9AE" w:tentative="1">
      <w:start w:val="1"/>
      <w:numFmt w:val="decimal"/>
      <w:lvlText w:val="%3."/>
      <w:lvlJc w:val="left"/>
      <w:pPr>
        <w:tabs>
          <w:tab w:val="num" w:pos="2160"/>
        </w:tabs>
        <w:ind w:left="2160" w:hanging="360"/>
      </w:pPr>
    </w:lvl>
    <w:lvl w:ilvl="3" w:tplc="7B5A9A5E" w:tentative="1">
      <w:start w:val="1"/>
      <w:numFmt w:val="decimal"/>
      <w:lvlText w:val="%4."/>
      <w:lvlJc w:val="left"/>
      <w:pPr>
        <w:tabs>
          <w:tab w:val="num" w:pos="2880"/>
        </w:tabs>
        <w:ind w:left="2880" w:hanging="360"/>
      </w:pPr>
    </w:lvl>
    <w:lvl w:ilvl="4" w:tplc="B6DE0952" w:tentative="1">
      <w:start w:val="1"/>
      <w:numFmt w:val="decimal"/>
      <w:lvlText w:val="%5."/>
      <w:lvlJc w:val="left"/>
      <w:pPr>
        <w:tabs>
          <w:tab w:val="num" w:pos="3600"/>
        </w:tabs>
        <w:ind w:left="3600" w:hanging="360"/>
      </w:pPr>
    </w:lvl>
    <w:lvl w:ilvl="5" w:tplc="F02419B0" w:tentative="1">
      <w:start w:val="1"/>
      <w:numFmt w:val="decimal"/>
      <w:lvlText w:val="%6."/>
      <w:lvlJc w:val="left"/>
      <w:pPr>
        <w:tabs>
          <w:tab w:val="num" w:pos="4320"/>
        </w:tabs>
        <w:ind w:left="4320" w:hanging="360"/>
      </w:pPr>
    </w:lvl>
    <w:lvl w:ilvl="6" w:tplc="D9F63788" w:tentative="1">
      <w:start w:val="1"/>
      <w:numFmt w:val="decimal"/>
      <w:lvlText w:val="%7."/>
      <w:lvlJc w:val="left"/>
      <w:pPr>
        <w:tabs>
          <w:tab w:val="num" w:pos="5040"/>
        </w:tabs>
        <w:ind w:left="5040" w:hanging="360"/>
      </w:pPr>
    </w:lvl>
    <w:lvl w:ilvl="7" w:tplc="DFB6C67C" w:tentative="1">
      <w:start w:val="1"/>
      <w:numFmt w:val="decimal"/>
      <w:lvlText w:val="%8."/>
      <w:lvlJc w:val="left"/>
      <w:pPr>
        <w:tabs>
          <w:tab w:val="num" w:pos="5760"/>
        </w:tabs>
        <w:ind w:left="5760" w:hanging="360"/>
      </w:pPr>
    </w:lvl>
    <w:lvl w:ilvl="8" w:tplc="3D66E078" w:tentative="1">
      <w:start w:val="1"/>
      <w:numFmt w:val="decimal"/>
      <w:lvlText w:val="%9."/>
      <w:lvlJc w:val="left"/>
      <w:pPr>
        <w:tabs>
          <w:tab w:val="num" w:pos="6480"/>
        </w:tabs>
        <w:ind w:left="6480" w:hanging="360"/>
      </w:pPr>
    </w:lvl>
  </w:abstractNum>
  <w:abstractNum w:abstractNumId="53" w15:restartNumberingAfterBreak="0">
    <w:nsid w:val="242136CB"/>
    <w:multiLevelType w:val="hybridMultilevel"/>
    <w:tmpl w:val="96B06568"/>
    <w:lvl w:ilvl="0" w:tplc="A5F8C038">
      <w:start w:val="1"/>
      <w:numFmt w:val="decimal"/>
      <w:lvlText w:val="%1."/>
      <w:lvlJc w:val="left"/>
      <w:pPr>
        <w:tabs>
          <w:tab w:val="num" w:pos="3927"/>
        </w:tabs>
        <w:ind w:left="3927"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44808EC"/>
    <w:multiLevelType w:val="hybridMultilevel"/>
    <w:tmpl w:val="0A688486"/>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4603C78"/>
    <w:multiLevelType w:val="hybridMultilevel"/>
    <w:tmpl w:val="1DE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603DCD"/>
    <w:multiLevelType w:val="hybridMultilevel"/>
    <w:tmpl w:val="264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A75595"/>
    <w:multiLevelType w:val="hybridMultilevel"/>
    <w:tmpl w:val="1422D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5526C34"/>
    <w:multiLevelType w:val="hybridMultilevel"/>
    <w:tmpl w:val="7F6CFA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B378AA"/>
    <w:multiLevelType w:val="hybridMultilevel"/>
    <w:tmpl w:val="DAACB9D8"/>
    <w:lvl w:ilvl="0" w:tplc="2A86B82A">
      <w:numFmt w:val="bullet"/>
      <w:lvlText w:val=""/>
      <w:lvlJc w:val="left"/>
      <w:pPr>
        <w:ind w:left="1764" w:hanging="360"/>
      </w:pPr>
      <w:rPr>
        <w:rFonts w:ascii="Wingdings" w:eastAsia="Wingdings" w:hAnsi="Wingdings" w:cs="Wingdings" w:hint="default"/>
        <w:w w:val="99"/>
        <w:sz w:val="16"/>
        <w:szCs w:val="16"/>
      </w:rPr>
    </w:lvl>
    <w:lvl w:ilvl="1" w:tplc="CF1C18DA">
      <w:numFmt w:val="bullet"/>
      <w:lvlText w:val="•"/>
      <w:lvlJc w:val="left"/>
      <w:pPr>
        <w:ind w:left="2568" w:hanging="360"/>
      </w:pPr>
      <w:rPr>
        <w:rFonts w:hint="default"/>
      </w:rPr>
    </w:lvl>
    <w:lvl w:ilvl="2" w:tplc="D976250A">
      <w:numFmt w:val="bullet"/>
      <w:lvlText w:val="•"/>
      <w:lvlJc w:val="left"/>
      <w:pPr>
        <w:ind w:left="3376" w:hanging="360"/>
      </w:pPr>
      <w:rPr>
        <w:rFonts w:hint="default"/>
      </w:rPr>
    </w:lvl>
    <w:lvl w:ilvl="3" w:tplc="552003A4">
      <w:numFmt w:val="bullet"/>
      <w:lvlText w:val="•"/>
      <w:lvlJc w:val="left"/>
      <w:pPr>
        <w:ind w:left="4184" w:hanging="360"/>
      </w:pPr>
      <w:rPr>
        <w:rFonts w:hint="default"/>
      </w:rPr>
    </w:lvl>
    <w:lvl w:ilvl="4" w:tplc="004E05C0">
      <w:numFmt w:val="bullet"/>
      <w:lvlText w:val="•"/>
      <w:lvlJc w:val="left"/>
      <w:pPr>
        <w:ind w:left="4992" w:hanging="360"/>
      </w:pPr>
      <w:rPr>
        <w:rFonts w:hint="default"/>
      </w:rPr>
    </w:lvl>
    <w:lvl w:ilvl="5" w:tplc="E61EA098">
      <w:numFmt w:val="bullet"/>
      <w:lvlText w:val="•"/>
      <w:lvlJc w:val="left"/>
      <w:pPr>
        <w:ind w:left="5800" w:hanging="360"/>
      </w:pPr>
      <w:rPr>
        <w:rFonts w:hint="default"/>
      </w:rPr>
    </w:lvl>
    <w:lvl w:ilvl="6" w:tplc="6DE2DC14">
      <w:numFmt w:val="bullet"/>
      <w:lvlText w:val="•"/>
      <w:lvlJc w:val="left"/>
      <w:pPr>
        <w:ind w:left="6608" w:hanging="360"/>
      </w:pPr>
      <w:rPr>
        <w:rFonts w:hint="default"/>
      </w:rPr>
    </w:lvl>
    <w:lvl w:ilvl="7" w:tplc="9BB27F8E">
      <w:numFmt w:val="bullet"/>
      <w:lvlText w:val="•"/>
      <w:lvlJc w:val="left"/>
      <w:pPr>
        <w:ind w:left="7416" w:hanging="360"/>
      </w:pPr>
      <w:rPr>
        <w:rFonts w:hint="default"/>
      </w:rPr>
    </w:lvl>
    <w:lvl w:ilvl="8" w:tplc="121E44D0">
      <w:numFmt w:val="bullet"/>
      <w:lvlText w:val="•"/>
      <w:lvlJc w:val="left"/>
      <w:pPr>
        <w:ind w:left="8224" w:hanging="360"/>
      </w:pPr>
      <w:rPr>
        <w:rFonts w:hint="default"/>
      </w:rPr>
    </w:lvl>
  </w:abstractNum>
  <w:abstractNum w:abstractNumId="60" w15:restartNumberingAfterBreak="0">
    <w:nsid w:val="26CA4D4A"/>
    <w:multiLevelType w:val="hybridMultilevel"/>
    <w:tmpl w:val="8B46811E"/>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0C1F71"/>
    <w:multiLevelType w:val="hybridMultilevel"/>
    <w:tmpl w:val="B6B0217C"/>
    <w:lvl w:ilvl="0" w:tplc="6260940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15:restartNumberingAfterBreak="0">
    <w:nsid w:val="281B5E75"/>
    <w:multiLevelType w:val="hybridMultilevel"/>
    <w:tmpl w:val="07BC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4354A4"/>
    <w:multiLevelType w:val="singleLevel"/>
    <w:tmpl w:val="C12C5420"/>
    <w:lvl w:ilvl="0">
      <w:start w:val="1"/>
      <w:numFmt w:val="decimal"/>
      <w:lvlText w:val="%1."/>
      <w:lvlJc w:val="left"/>
      <w:pPr>
        <w:tabs>
          <w:tab w:val="num" w:pos="705"/>
        </w:tabs>
        <w:ind w:left="705" w:hanging="705"/>
      </w:pPr>
      <w:rPr>
        <w:rFonts w:hint="default"/>
      </w:rPr>
    </w:lvl>
  </w:abstractNum>
  <w:abstractNum w:abstractNumId="64" w15:restartNumberingAfterBreak="0">
    <w:nsid w:val="28516696"/>
    <w:multiLevelType w:val="multilevel"/>
    <w:tmpl w:val="B718A358"/>
    <w:lvl w:ilvl="0">
      <w:start w:val="1"/>
      <w:numFmt w:val="decimal"/>
      <w:lvlText w:val="%1."/>
      <w:lvlJc w:val="left"/>
      <w:pPr>
        <w:ind w:left="720"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65" w15:restartNumberingAfterBreak="0">
    <w:nsid w:val="289B023C"/>
    <w:multiLevelType w:val="hybridMultilevel"/>
    <w:tmpl w:val="7D14FB0E"/>
    <w:lvl w:ilvl="0" w:tplc="D39C89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A4D09"/>
    <w:multiLevelType w:val="hybridMultilevel"/>
    <w:tmpl w:val="3FEA7C3C"/>
    <w:lvl w:ilvl="0" w:tplc="91747474">
      <w:numFmt w:val="bullet"/>
      <w:lvlText w:val=""/>
      <w:lvlJc w:val="left"/>
      <w:pPr>
        <w:ind w:left="1764" w:hanging="360"/>
      </w:pPr>
      <w:rPr>
        <w:rFonts w:ascii="Wingdings" w:eastAsia="Wingdings" w:hAnsi="Wingdings" w:cs="Wingdings" w:hint="default"/>
        <w:w w:val="99"/>
        <w:sz w:val="16"/>
        <w:szCs w:val="16"/>
      </w:rPr>
    </w:lvl>
    <w:lvl w:ilvl="1" w:tplc="09C66E4C">
      <w:numFmt w:val="bullet"/>
      <w:lvlText w:val="•"/>
      <w:lvlJc w:val="left"/>
      <w:pPr>
        <w:ind w:left="2568" w:hanging="360"/>
      </w:pPr>
      <w:rPr>
        <w:rFonts w:hint="default"/>
      </w:rPr>
    </w:lvl>
    <w:lvl w:ilvl="2" w:tplc="E4A4F7A8">
      <w:numFmt w:val="bullet"/>
      <w:lvlText w:val="•"/>
      <w:lvlJc w:val="left"/>
      <w:pPr>
        <w:ind w:left="3376" w:hanging="360"/>
      </w:pPr>
      <w:rPr>
        <w:rFonts w:hint="default"/>
      </w:rPr>
    </w:lvl>
    <w:lvl w:ilvl="3" w:tplc="B1520780">
      <w:numFmt w:val="bullet"/>
      <w:lvlText w:val="•"/>
      <w:lvlJc w:val="left"/>
      <w:pPr>
        <w:ind w:left="4184" w:hanging="360"/>
      </w:pPr>
      <w:rPr>
        <w:rFonts w:hint="default"/>
      </w:rPr>
    </w:lvl>
    <w:lvl w:ilvl="4" w:tplc="2C6EDA5E">
      <w:numFmt w:val="bullet"/>
      <w:lvlText w:val="•"/>
      <w:lvlJc w:val="left"/>
      <w:pPr>
        <w:ind w:left="4992" w:hanging="360"/>
      </w:pPr>
      <w:rPr>
        <w:rFonts w:hint="default"/>
      </w:rPr>
    </w:lvl>
    <w:lvl w:ilvl="5" w:tplc="E900553A">
      <w:numFmt w:val="bullet"/>
      <w:lvlText w:val="•"/>
      <w:lvlJc w:val="left"/>
      <w:pPr>
        <w:ind w:left="5800" w:hanging="360"/>
      </w:pPr>
      <w:rPr>
        <w:rFonts w:hint="default"/>
      </w:rPr>
    </w:lvl>
    <w:lvl w:ilvl="6" w:tplc="14369CC0">
      <w:numFmt w:val="bullet"/>
      <w:lvlText w:val="•"/>
      <w:lvlJc w:val="left"/>
      <w:pPr>
        <w:ind w:left="6608" w:hanging="360"/>
      </w:pPr>
      <w:rPr>
        <w:rFonts w:hint="default"/>
      </w:rPr>
    </w:lvl>
    <w:lvl w:ilvl="7" w:tplc="E18EA10C">
      <w:numFmt w:val="bullet"/>
      <w:lvlText w:val="•"/>
      <w:lvlJc w:val="left"/>
      <w:pPr>
        <w:ind w:left="7416" w:hanging="360"/>
      </w:pPr>
      <w:rPr>
        <w:rFonts w:hint="default"/>
      </w:rPr>
    </w:lvl>
    <w:lvl w:ilvl="8" w:tplc="E7B2262C">
      <w:numFmt w:val="bullet"/>
      <w:lvlText w:val="•"/>
      <w:lvlJc w:val="left"/>
      <w:pPr>
        <w:ind w:left="8224" w:hanging="360"/>
      </w:pPr>
      <w:rPr>
        <w:rFonts w:hint="default"/>
      </w:rPr>
    </w:lvl>
  </w:abstractNum>
  <w:abstractNum w:abstractNumId="67" w15:restartNumberingAfterBreak="0">
    <w:nsid w:val="29B42093"/>
    <w:multiLevelType w:val="hybridMultilevel"/>
    <w:tmpl w:val="118EE9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9EF736C"/>
    <w:multiLevelType w:val="hybridMultilevel"/>
    <w:tmpl w:val="EE4A2D0C"/>
    <w:lvl w:ilvl="0" w:tplc="48068450">
      <w:start w:val="4"/>
      <w:numFmt w:val="lowerLetter"/>
      <w:lvlText w:val="%1."/>
      <w:lvlJc w:val="left"/>
      <w:pPr>
        <w:tabs>
          <w:tab w:val="num" w:pos="1068"/>
        </w:tabs>
        <w:ind w:left="1068" w:hanging="360"/>
      </w:pPr>
      <w:rPr>
        <w:rFonts w:hint="default"/>
        <w:b/>
      </w:rPr>
    </w:lvl>
    <w:lvl w:ilvl="1" w:tplc="04090019">
      <w:start w:val="1"/>
      <w:numFmt w:val="lowerLetter"/>
      <w:lvlText w:val="%2."/>
      <w:lvlJc w:val="left"/>
      <w:pPr>
        <w:tabs>
          <w:tab w:val="num" w:pos="1788"/>
        </w:tabs>
        <w:ind w:left="1788" w:hanging="360"/>
      </w:pPr>
    </w:lvl>
    <w:lvl w:ilvl="2" w:tplc="7370FDD8">
      <w:start w:val="5"/>
      <w:numFmt w:val="decimal"/>
      <w:lvlText w:val="(%3)"/>
      <w:lvlJc w:val="left"/>
      <w:pPr>
        <w:tabs>
          <w:tab w:val="num" w:pos="2688"/>
        </w:tabs>
        <w:ind w:left="2688" w:hanging="360"/>
      </w:pPr>
      <w:rPr>
        <w:rFonts w:hint="default"/>
        <w:u w:val="none"/>
      </w:r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9" w15:restartNumberingAfterBreak="0">
    <w:nsid w:val="2A065BEB"/>
    <w:multiLevelType w:val="hybridMultilevel"/>
    <w:tmpl w:val="665AF6F6"/>
    <w:lvl w:ilvl="0" w:tplc="4DAAE8B8">
      <w:start w:val="1"/>
      <w:numFmt w:val="bullet"/>
      <w:lvlText w:val="•"/>
      <w:lvlJc w:val="left"/>
      <w:pPr>
        <w:tabs>
          <w:tab w:val="num" w:pos="720"/>
        </w:tabs>
        <w:ind w:left="720" w:hanging="360"/>
      </w:pPr>
      <w:rPr>
        <w:rFonts w:ascii="Arial" w:hAnsi="Arial" w:hint="default"/>
      </w:rPr>
    </w:lvl>
    <w:lvl w:ilvl="1" w:tplc="85407B3C" w:tentative="1">
      <w:start w:val="1"/>
      <w:numFmt w:val="bullet"/>
      <w:lvlText w:val="•"/>
      <w:lvlJc w:val="left"/>
      <w:pPr>
        <w:tabs>
          <w:tab w:val="num" w:pos="1440"/>
        </w:tabs>
        <w:ind w:left="1440" w:hanging="360"/>
      </w:pPr>
      <w:rPr>
        <w:rFonts w:ascii="Arial" w:hAnsi="Arial" w:hint="default"/>
      </w:rPr>
    </w:lvl>
    <w:lvl w:ilvl="2" w:tplc="1CF2EECA" w:tentative="1">
      <w:start w:val="1"/>
      <w:numFmt w:val="bullet"/>
      <w:lvlText w:val="•"/>
      <w:lvlJc w:val="left"/>
      <w:pPr>
        <w:tabs>
          <w:tab w:val="num" w:pos="2160"/>
        </w:tabs>
        <w:ind w:left="2160" w:hanging="360"/>
      </w:pPr>
      <w:rPr>
        <w:rFonts w:ascii="Arial" w:hAnsi="Arial" w:hint="default"/>
      </w:rPr>
    </w:lvl>
    <w:lvl w:ilvl="3" w:tplc="61243498" w:tentative="1">
      <w:start w:val="1"/>
      <w:numFmt w:val="bullet"/>
      <w:lvlText w:val="•"/>
      <w:lvlJc w:val="left"/>
      <w:pPr>
        <w:tabs>
          <w:tab w:val="num" w:pos="2880"/>
        </w:tabs>
        <w:ind w:left="2880" w:hanging="360"/>
      </w:pPr>
      <w:rPr>
        <w:rFonts w:ascii="Arial" w:hAnsi="Arial" w:hint="default"/>
      </w:rPr>
    </w:lvl>
    <w:lvl w:ilvl="4" w:tplc="2CCCF37C" w:tentative="1">
      <w:start w:val="1"/>
      <w:numFmt w:val="bullet"/>
      <w:lvlText w:val="•"/>
      <w:lvlJc w:val="left"/>
      <w:pPr>
        <w:tabs>
          <w:tab w:val="num" w:pos="3600"/>
        </w:tabs>
        <w:ind w:left="3600" w:hanging="360"/>
      </w:pPr>
      <w:rPr>
        <w:rFonts w:ascii="Arial" w:hAnsi="Arial" w:hint="default"/>
      </w:rPr>
    </w:lvl>
    <w:lvl w:ilvl="5" w:tplc="9ED0FD6C" w:tentative="1">
      <w:start w:val="1"/>
      <w:numFmt w:val="bullet"/>
      <w:lvlText w:val="•"/>
      <w:lvlJc w:val="left"/>
      <w:pPr>
        <w:tabs>
          <w:tab w:val="num" w:pos="4320"/>
        </w:tabs>
        <w:ind w:left="4320" w:hanging="360"/>
      </w:pPr>
      <w:rPr>
        <w:rFonts w:ascii="Arial" w:hAnsi="Arial" w:hint="default"/>
      </w:rPr>
    </w:lvl>
    <w:lvl w:ilvl="6" w:tplc="D3445E42" w:tentative="1">
      <w:start w:val="1"/>
      <w:numFmt w:val="bullet"/>
      <w:lvlText w:val="•"/>
      <w:lvlJc w:val="left"/>
      <w:pPr>
        <w:tabs>
          <w:tab w:val="num" w:pos="5040"/>
        </w:tabs>
        <w:ind w:left="5040" w:hanging="360"/>
      </w:pPr>
      <w:rPr>
        <w:rFonts w:ascii="Arial" w:hAnsi="Arial" w:hint="default"/>
      </w:rPr>
    </w:lvl>
    <w:lvl w:ilvl="7" w:tplc="6F823D90" w:tentative="1">
      <w:start w:val="1"/>
      <w:numFmt w:val="bullet"/>
      <w:lvlText w:val="•"/>
      <w:lvlJc w:val="left"/>
      <w:pPr>
        <w:tabs>
          <w:tab w:val="num" w:pos="5760"/>
        </w:tabs>
        <w:ind w:left="5760" w:hanging="360"/>
      </w:pPr>
      <w:rPr>
        <w:rFonts w:ascii="Arial" w:hAnsi="Arial" w:hint="default"/>
      </w:rPr>
    </w:lvl>
    <w:lvl w:ilvl="8" w:tplc="3AF8A11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A500AB5"/>
    <w:multiLevelType w:val="hybridMultilevel"/>
    <w:tmpl w:val="7A78D7B4"/>
    <w:lvl w:ilvl="0" w:tplc="BE60F12C">
      <w:start w:val="1"/>
      <w:numFmt w:val="decimal"/>
      <w:lvlText w:val="(%1)"/>
      <w:lvlJc w:val="left"/>
      <w:pPr>
        <w:tabs>
          <w:tab w:val="num" w:pos="1778"/>
        </w:tabs>
        <w:ind w:left="1778" w:hanging="360"/>
      </w:pPr>
      <w:rPr>
        <w:rFonts w:hint="default"/>
      </w:rPr>
    </w:lvl>
    <w:lvl w:ilvl="1" w:tplc="2F821638">
      <w:start w:val="1"/>
      <w:numFmt w:val="lowerLetter"/>
      <w:lvlText w:val="(%2)"/>
      <w:lvlJc w:val="left"/>
      <w:pPr>
        <w:tabs>
          <w:tab w:val="num" w:pos="1440"/>
        </w:tabs>
        <w:ind w:left="1440" w:hanging="360"/>
      </w:pPr>
      <w:rPr>
        <w:rFonts w:hint="default"/>
      </w:rPr>
    </w:lvl>
    <w:lvl w:ilvl="2" w:tplc="C3704062">
      <w:start w:val="4"/>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CB66E76"/>
    <w:multiLevelType w:val="hybridMultilevel"/>
    <w:tmpl w:val="DE98F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7358B5"/>
    <w:multiLevelType w:val="hybridMultilevel"/>
    <w:tmpl w:val="D72A0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D9C6713"/>
    <w:multiLevelType w:val="multilevel"/>
    <w:tmpl w:val="F3BE7AA4"/>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418"/>
        </w:tabs>
        <w:ind w:left="709"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2">
      <w:start w:val="1"/>
      <w:numFmt w:val="decimal"/>
      <w:lvlText w:val="(%3)"/>
      <w:lvlJc w:val="left"/>
      <w:pPr>
        <w:tabs>
          <w:tab w:val="num" w:pos="2126"/>
        </w:tabs>
        <w:ind w:left="1418"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Level4"/>
      <w:lvlText w:val="(%4)"/>
      <w:lvlJc w:val="left"/>
      <w:pPr>
        <w:tabs>
          <w:tab w:val="num" w:pos="2835"/>
        </w:tabs>
        <w:ind w:left="2126" w:firstLine="0"/>
      </w:pPr>
      <w:rPr>
        <w:rFonts w:hint="default"/>
        <w:b w:val="0"/>
        <w:i w:val="0"/>
        <w:caps w:val="0"/>
        <w:strike w:val="0"/>
        <w:dstrike w:val="0"/>
        <w:outline w:val="0"/>
        <w:shadow w:val="0"/>
        <w:emboss w:val="0"/>
        <w:imprint w:val="0"/>
        <w:vanish w:val="0"/>
        <w:color w:val="auto"/>
        <w:sz w:val="24"/>
        <w:u w:val="none"/>
        <w:vertAlign w:val="baseline"/>
      </w:rPr>
    </w:lvl>
    <w:lvl w:ilvl="4">
      <w:start w:val="1"/>
      <w:numFmt w:val="decimal"/>
      <w:pStyle w:val="Level5"/>
      <w:lvlText w:val="%5/"/>
      <w:lvlJc w:val="left"/>
      <w:pPr>
        <w:tabs>
          <w:tab w:val="num" w:pos="3544"/>
        </w:tabs>
        <w:ind w:left="2835"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5">
      <w:start w:val="1"/>
      <w:numFmt w:val="lowerLetter"/>
      <w:lvlText w:val="%6/"/>
      <w:lvlJc w:val="left"/>
      <w:pPr>
        <w:tabs>
          <w:tab w:val="num" w:pos="4253"/>
        </w:tabs>
        <w:ind w:left="3544"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ED97D64"/>
    <w:multiLevelType w:val="hybridMultilevel"/>
    <w:tmpl w:val="8382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FC71C03"/>
    <w:multiLevelType w:val="hybridMultilevel"/>
    <w:tmpl w:val="78C48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0463A68"/>
    <w:multiLevelType w:val="hybridMultilevel"/>
    <w:tmpl w:val="A8D0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0F024C6"/>
    <w:multiLevelType w:val="hybridMultilevel"/>
    <w:tmpl w:val="FE603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1D32AE3"/>
    <w:multiLevelType w:val="hybridMultilevel"/>
    <w:tmpl w:val="DFBCD470"/>
    <w:lvl w:ilvl="0" w:tplc="16867C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32260D8E"/>
    <w:multiLevelType w:val="hybridMultilevel"/>
    <w:tmpl w:val="71589D1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0" w15:restartNumberingAfterBreak="0">
    <w:nsid w:val="32DF5DA2"/>
    <w:multiLevelType w:val="hybridMultilevel"/>
    <w:tmpl w:val="0A8A8D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36D1E6C"/>
    <w:multiLevelType w:val="hybridMultilevel"/>
    <w:tmpl w:val="AA3C4A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441535A"/>
    <w:multiLevelType w:val="hybridMultilevel"/>
    <w:tmpl w:val="EA1CEB5E"/>
    <w:lvl w:ilvl="0" w:tplc="2DEE6904">
      <w:start w:val="1"/>
      <w:numFmt w:val="lowerLetter"/>
      <w:lvlText w:val="(%1)"/>
      <w:lvlJc w:val="left"/>
      <w:pPr>
        <w:ind w:left="1885" w:hanging="360"/>
      </w:pPr>
      <w:rPr>
        <w:rFonts w:hint="default"/>
        <w:u w:val="none"/>
      </w:rPr>
    </w:lvl>
    <w:lvl w:ilvl="1" w:tplc="04090019" w:tentative="1">
      <w:start w:val="1"/>
      <w:numFmt w:val="lowerLetter"/>
      <w:lvlText w:val="%2."/>
      <w:lvlJc w:val="left"/>
      <w:pPr>
        <w:ind w:left="2605" w:hanging="360"/>
      </w:pPr>
    </w:lvl>
    <w:lvl w:ilvl="2" w:tplc="0409001B">
      <w:start w:val="1"/>
      <w:numFmt w:val="lowerRoman"/>
      <w:lvlText w:val="%3."/>
      <w:lvlJc w:val="right"/>
      <w:pPr>
        <w:ind w:left="3325" w:hanging="180"/>
      </w:pPr>
    </w:lvl>
    <w:lvl w:ilvl="3" w:tplc="0409000F">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83" w15:restartNumberingAfterBreak="0">
    <w:nsid w:val="357E645F"/>
    <w:multiLevelType w:val="hybridMultilevel"/>
    <w:tmpl w:val="D0D29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58F73D4"/>
    <w:multiLevelType w:val="hybridMultilevel"/>
    <w:tmpl w:val="B928D6AE"/>
    <w:lvl w:ilvl="0" w:tplc="E522DDF0">
      <w:start w:val="5"/>
      <w:numFmt w:val="bullet"/>
      <w:lvlText w:val="-"/>
      <w:lvlJc w:val="left"/>
      <w:pPr>
        <w:tabs>
          <w:tab w:val="num" w:pos="723"/>
        </w:tabs>
        <w:ind w:left="723" w:hanging="360"/>
      </w:pPr>
      <w:rPr>
        <w:rFonts w:ascii="Arial" w:eastAsia="Calibri" w:hAnsi="Arial" w:cs="Aria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85" w15:restartNumberingAfterBreak="0">
    <w:nsid w:val="361F6F35"/>
    <w:multiLevelType w:val="hybridMultilevel"/>
    <w:tmpl w:val="23B65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6290D13"/>
    <w:multiLevelType w:val="multilevel"/>
    <w:tmpl w:val="25A805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1A1A1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A8740A"/>
    <w:multiLevelType w:val="hybridMultilevel"/>
    <w:tmpl w:val="DA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FA1EB9"/>
    <w:multiLevelType w:val="hybridMultilevel"/>
    <w:tmpl w:val="99E0A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392C1C87"/>
    <w:multiLevelType w:val="hybridMultilevel"/>
    <w:tmpl w:val="18E45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0" w15:restartNumberingAfterBreak="0">
    <w:nsid w:val="39EC5856"/>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A2A1D8A"/>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A04CF5"/>
    <w:multiLevelType w:val="multilevel"/>
    <w:tmpl w:val="3F3C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B974F73"/>
    <w:multiLevelType w:val="hybridMultilevel"/>
    <w:tmpl w:val="82A4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E15DF7"/>
    <w:multiLevelType w:val="hybridMultilevel"/>
    <w:tmpl w:val="3A7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1C47C4"/>
    <w:multiLevelType w:val="hybridMultilevel"/>
    <w:tmpl w:val="F27C21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C664C09"/>
    <w:multiLevelType w:val="hybridMultilevel"/>
    <w:tmpl w:val="6C349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338"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3C6B1621"/>
    <w:multiLevelType w:val="hybridMultilevel"/>
    <w:tmpl w:val="5BF64E5A"/>
    <w:lvl w:ilvl="0" w:tplc="2EFE16D4">
      <w:start w:val="3"/>
      <w:numFmt w:val="upperLetter"/>
      <w:lvlText w:val="%1."/>
      <w:lvlJc w:val="left"/>
      <w:pPr>
        <w:tabs>
          <w:tab w:val="num" w:pos="1065"/>
        </w:tabs>
        <w:ind w:left="1065" w:hanging="705"/>
      </w:pPr>
      <w:rPr>
        <w:rFonts w:ascii="Arial" w:hAnsi="Arial" w:cs="Arial" w:hint="default"/>
      </w:rPr>
    </w:lvl>
    <w:lvl w:ilvl="1" w:tplc="4510E2A0">
      <w:start w:val="1"/>
      <w:numFmt w:val="decimal"/>
      <w:lvlText w:val="%2."/>
      <w:lvlJc w:val="left"/>
      <w:pPr>
        <w:tabs>
          <w:tab w:val="num" w:pos="1785"/>
        </w:tabs>
        <w:ind w:left="1785" w:hanging="705"/>
      </w:pPr>
      <w:rPr>
        <w:rFonts w:hint="default"/>
        <w:b/>
      </w:rPr>
    </w:lvl>
    <w:lvl w:ilvl="2" w:tplc="B0702DD6">
      <w:start w:val="1"/>
      <w:numFmt w:val="lowerLetter"/>
      <w:lvlText w:val="%3."/>
      <w:lvlJc w:val="left"/>
      <w:pPr>
        <w:tabs>
          <w:tab w:val="num" w:pos="2700"/>
        </w:tabs>
        <w:ind w:left="2700" w:hanging="720"/>
      </w:pPr>
      <w:rPr>
        <w:rFonts w:hint="default"/>
        <w:b/>
        <w:i w:val="0"/>
      </w:rPr>
    </w:lvl>
    <w:lvl w:ilvl="3" w:tplc="08090001">
      <w:start w:val="1"/>
      <w:numFmt w:val="bullet"/>
      <w:lvlText w:val=""/>
      <w:lvlJc w:val="left"/>
      <w:pPr>
        <w:tabs>
          <w:tab w:val="num" w:pos="2880"/>
        </w:tabs>
        <w:ind w:left="2880" w:hanging="360"/>
      </w:pPr>
      <w:rPr>
        <w:rFonts w:ascii="Symbol" w:hAnsi="Symbol" w:hint="default"/>
      </w:rPr>
    </w:lvl>
    <w:lvl w:ilvl="4" w:tplc="2408D0DE">
      <w:start w:val="1"/>
      <w:numFmt w:val="decimal"/>
      <w:lvlText w:val="(%5)"/>
      <w:lvlJc w:val="left"/>
      <w:pPr>
        <w:tabs>
          <w:tab w:val="num" w:pos="1353"/>
        </w:tabs>
        <w:ind w:left="1353" w:hanging="360"/>
      </w:pPr>
      <w:rPr>
        <w:rFonts w:hint="default"/>
      </w:rPr>
    </w:lvl>
    <w:lvl w:ilvl="5" w:tplc="9C4C7C0C">
      <w:start w:val="1"/>
      <w:numFmt w:val="lowerLetter"/>
      <w:lvlText w:val="(%6)"/>
      <w:lvlJc w:val="left"/>
      <w:pPr>
        <w:tabs>
          <w:tab w:val="num" w:pos="4500"/>
        </w:tabs>
        <w:ind w:left="4500" w:hanging="360"/>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CB40427"/>
    <w:multiLevelType w:val="hybridMultilevel"/>
    <w:tmpl w:val="3F04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D45464E"/>
    <w:multiLevelType w:val="hybridMultilevel"/>
    <w:tmpl w:val="F316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6519F1"/>
    <w:multiLevelType w:val="hybridMultilevel"/>
    <w:tmpl w:val="E2B830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E73053A"/>
    <w:multiLevelType w:val="hybridMultilevel"/>
    <w:tmpl w:val="E9DE895C"/>
    <w:lvl w:ilvl="0" w:tplc="04090001">
      <w:start w:val="1"/>
      <w:numFmt w:val="bullet"/>
      <w:lvlText w:val=""/>
      <w:lvlJc w:val="left"/>
      <w:pPr>
        <w:ind w:left="3854" w:hanging="360"/>
      </w:pPr>
      <w:rPr>
        <w:rFonts w:ascii="Symbol" w:hAnsi="Symbol" w:hint="default"/>
      </w:rPr>
    </w:lvl>
    <w:lvl w:ilvl="1" w:tplc="04090003" w:tentative="1">
      <w:start w:val="1"/>
      <w:numFmt w:val="bullet"/>
      <w:lvlText w:val="o"/>
      <w:lvlJc w:val="left"/>
      <w:pPr>
        <w:ind w:left="4574" w:hanging="360"/>
      </w:pPr>
      <w:rPr>
        <w:rFonts w:ascii="Courier New" w:hAnsi="Courier New" w:cs="Courier New" w:hint="default"/>
      </w:rPr>
    </w:lvl>
    <w:lvl w:ilvl="2" w:tplc="04090005" w:tentative="1">
      <w:start w:val="1"/>
      <w:numFmt w:val="bullet"/>
      <w:lvlText w:val=""/>
      <w:lvlJc w:val="left"/>
      <w:pPr>
        <w:ind w:left="5294" w:hanging="360"/>
      </w:pPr>
      <w:rPr>
        <w:rFonts w:ascii="Wingdings" w:hAnsi="Wingdings" w:hint="default"/>
      </w:rPr>
    </w:lvl>
    <w:lvl w:ilvl="3" w:tplc="04090001" w:tentative="1">
      <w:start w:val="1"/>
      <w:numFmt w:val="bullet"/>
      <w:lvlText w:val=""/>
      <w:lvlJc w:val="left"/>
      <w:pPr>
        <w:ind w:left="6014" w:hanging="360"/>
      </w:pPr>
      <w:rPr>
        <w:rFonts w:ascii="Symbol" w:hAnsi="Symbol" w:hint="default"/>
      </w:rPr>
    </w:lvl>
    <w:lvl w:ilvl="4" w:tplc="04090003" w:tentative="1">
      <w:start w:val="1"/>
      <w:numFmt w:val="bullet"/>
      <w:lvlText w:val="o"/>
      <w:lvlJc w:val="left"/>
      <w:pPr>
        <w:ind w:left="6734" w:hanging="360"/>
      </w:pPr>
      <w:rPr>
        <w:rFonts w:ascii="Courier New" w:hAnsi="Courier New" w:cs="Courier New" w:hint="default"/>
      </w:rPr>
    </w:lvl>
    <w:lvl w:ilvl="5" w:tplc="04090005" w:tentative="1">
      <w:start w:val="1"/>
      <w:numFmt w:val="bullet"/>
      <w:lvlText w:val=""/>
      <w:lvlJc w:val="left"/>
      <w:pPr>
        <w:ind w:left="7454" w:hanging="360"/>
      </w:pPr>
      <w:rPr>
        <w:rFonts w:ascii="Wingdings" w:hAnsi="Wingdings" w:hint="default"/>
      </w:rPr>
    </w:lvl>
    <w:lvl w:ilvl="6" w:tplc="04090001" w:tentative="1">
      <w:start w:val="1"/>
      <w:numFmt w:val="bullet"/>
      <w:lvlText w:val=""/>
      <w:lvlJc w:val="left"/>
      <w:pPr>
        <w:ind w:left="8174" w:hanging="360"/>
      </w:pPr>
      <w:rPr>
        <w:rFonts w:ascii="Symbol" w:hAnsi="Symbol" w:hint="default"/>
      </w:rPr>
    </w:lvl>
    <w:lvl w:ilvl="7" w:tplc="04090003" w:tentative="1">
      <w:start w:val="1"/>
      <w:numFmt w:val="bullet"/>
      <w:lvlText w:val="o"/>
      <w:lvlJc w:val="left"/>
      <w:pPr>
        <w:ind w:left="8894" w:hanging="360"/>
      </w:pPr>
      <w:rPr>
        <w:rFonts w:ascii="Courier New" w:hAnsi="Courier New" w:cs="Courier New" w:hint="default"/>
      </w:rPr>
    </w:lvl>
    <w:lvl w:ilvl="8" w:tplc="04090005" w:tentative="1">
      <w:start w:val="1"/>
      <w:numFmt w:val="bullet"/>
      <w:lvlText w:val=""/>
      <w:lvlJc w:val="left"/>
      <w:pPr>
        <w:ind w:left="9614" w:hanging="360"/>
      </w:pPr>
      <w:rPr>
        <w:rFonts w:ascii="Wingdings" w:hAnsi="Wingdings" w:hint="default"/>
      </w:rPr>
    </w:lvl>
  </w:abstractNum>
  <w:abstractNum w:abstractNumId="102" w15:restartNumberingAfterBreak="0">
    <w:nsid w:val="3EA5031B"/>
    <w:multiLevelType w:val="hybridMultilevel"/>
    <w:tmpl w:val="B1E2A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F9E4AC2"/>
    <w:multiLevelType w:val="hybridMultilevel"/>
    <w:tmpl w:val="C3BEF02C"/>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0972255"/>
    <w:multiLevelType w:val="multilevel"/>
    <w:tmpl w:val="6C72B8C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000000"/>
      </w:rPr>
    </w:lvl>
    <w:lvl w:ilvl="2">
      <w:start w:val="1"/>
      <w:numFmt w:val="decimal"/>
      <w:lvlText w:val="(%3)"/>
      <w:lvlJc w:val="left"/>
      <w:pPr>
        <w:tabs>
          <w:tab w:val="num" w:pos="1154"/>
        </w:tabs>
        <w:ind w:left="1134" w:hanging="340"/>
      </w:pPr>
      <w:rPr>
        <w:rFonts w:ascii="Helvetica" w:hAnsi="Helvetica" w:hint="default"/>
        <w:color w:val="000000"/>
        <w:sz w:val="20"/>
      </w:rPr>
    </w:lvl>
    <w:lvl w:ilvl="3">
      <w:start w:val="1"/>
      <w:numFmt w:val="lowerLetter"/>
      <w:lvlText w:val="(%4)"/>
      <w:lvlJc w:val="left"/>
      <w:pPr>
        <w:tabs>
          <w:tab w:val="num" w:pos="1494"/>
        </w:tabs>
        <w:ind w:left="1474" w:hanging="340"/>
      </w:pPr>
      <w:rPr>
        <w:rFonts w:hint="default"/>
        <w:color w:val="000000"/>
      </w:rPr>
    </w:lvl>
    <w:lvl w:ilvl="4">
      <w:start w:val="1"/>
      <w:numFmt w:val="lowerRoman"/>
      <w:lvlText w:val="%5."/>
      <w:lvlJc w:val="right"/>
      <w:pPr>
        <w:tabs>
          <w:tab w:val="num" w:pos="1814"/>
        </w:tabs>
        <w:ind w:left="1814" w:hanging="170"/>
      </w:pPr>
      <w:rPr>
        <w:rFonts w:hint="default"/>
      </w:rPr>
    </w:lvl>
    <w:lvl w:ilvl="5">
      <w:start w:val="1"/>
      <w:numFmt w:val="bullet"/>
      <w:lvlText w:val="-"/>
      <w:lvlJc w:val="left"/>
      <w:pPr>
        <w:tabs>
          <w:tab w:val="num" w:pos="2174"/>
        </w:tabs>
        <w:ind w:left="2155" w:hanging="341"/>
      </w:pPr>
      <w:rPr>
        <w:rFonts w:ascii="Times New Roman" w:cs="Times New Roman" w:hint="default"/>
        <w:color w:val="auto"/>
      </w:rPr>
    </w:lvl>
    <w:lvl w:ilvl="6">
      <w:start w:val="1"/>
      <w:numFmt w:val="bullet"/>
      <w:lvlText w:val=""/>
      <w:lvlJc w:val="left"/>
      <w:pPr>
        <w:tabs>
          <w:tab w:val="num" w:pos="2515"/>
        </w:tabs>
        <w:ind w:left="2495" w:hanging="340"/>
      </w:pPr>
      <w:rPr>
        <w:rFonts w:ascii="Wingdings 3" w:hAnsi="Wingdings 3"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0F11E65"/>
    <w:multiLevelType w:val="hybridMultilevel"/>
    <w:tmpl w:val="662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11C0653"/>
    <w:multiLevelType w:val="hybridMultilevel"/>
    <w:tmpl w:val="0B38CBCA"/>
    <w:lvl w:ilvl="0" w:tplc="83A4B92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41510C68"/>
    <w:multiLevelType w:val="hybridMultilevel"/>
    <w:tmpl w:val="677C98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3DB784B"/>
    <w:multiLevelType w:val="hybridMultilevel"/>
    <w:tmpl w:val="389E58F2"/>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4426104"/>
    <w:multiLevelType w:val="hybridMultilevel"/>
    <w:tmpl w:val="2D80E5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4CF6B3D"/>
    <w:multiLevelType w:val="hybridMultilevel"/>
    <w:tmpl w:val="B516AFB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5C37C4B"/>
    <w:multiLevelType w:val="hybridMultilevel"/>
    <w:tmpl w:val="3946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64F07C5"/>
    <w:multiLevelType w:val="hybridMultilevel"/>
    <w:tmpl w:val="713C8A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3" w15:restartNumberingAfterBreak="0">
    <w:nsid w:val="489E1EAA"/>
    <w:multiLevelType w:val="hybridMultilevel"/>
    <w:tmpl w:val="641603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8B638BC"/>
    <w:multiLevelType w:val="hybridMultilevel"/>
    <w:tmpl w:val="D7BE25AA"/>
    <w:lvl w:ilvl="0" w:tplc="04090001">
      <w:start w:val="1"/>
      <w:numFmt w:val="bullet"/>
      <w:lvlText w:val=""/>
      <w:lvlJc w:val="left"/>
      <w:pPr>
        <w:ind w:left="720" w:hanging="360"/>
      </w:pPr>
      <w:rPr>
        <w:rFonts w:ascii="Symbol" w:hAnsi="Symbol" w:hint="default"/>
      </w:rPr>
    </w:lvl>
    <w:lvl w:ilvl="1" w:tplc="314EC714">
      <w:start w:val="1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8F46FAA"/>
    <w:multiLevelType w:val="hybridMultilevel"/>
    <w:tmpl w:val="1B1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FF2704"/>
    <w:multiLevelType w:val="hybridMultilevel"/>
    <w:tmpl w:val="E94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91A27AB"/>
    <w:multiLevelType w:val="hybridMultilevel"/>
    <w:tmpl w:val="086E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4A417549"/>
    <w:multiLevelType w:val="hybridMultilevel"/>
    <w:tmpl w:val="83E0BA88"/>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9" w15:restartNumberingAfterBreak="0">
    <w:nsid w:val="4AD9215F"/>
    <w:multiLevelType w:val="hybridMultilevel"/>
    <w:tmpl w:val="FA1EFF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B856C88"/>
    <w:multiLevelType w:val="hybridMultilevel"/>
    <w:tmpl w:val="F8EAE85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B9E4221"/>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BE2542E"/>
    <w:multiLevelType w:val="hybridMultilevel"/>
    <w:tmpl w:val="649AFE22"/>
    <w:lvl w:ilvl="0" w:tplc="04090001">
      <w:start w:val="1"/>
      <w:numFmt w:val="bullet"/>
      <w:lvlText w:val=""/>
      <w:lvlJc w:val="left"/>
      <w:pPr>
        <w:ind w:left="720" w:hanging="360"/>
      </w:pPr>
      <w:rPr>
        <w:rFonts w:ascii="Symbol" w:hAnsi="Symbol" w:hint="default"/>
      </w:rPr>
    </w:lvl>
    <w:lvl w:ilvl="1" w:tplc="56546190">
      <w:numFmt w:val="bullet"/>
      <w:lvlText w:val=""/>
      <w:lvlJc w:val="left"/>
      <w:pPr>
        <w:ind w:left="1440" w:hanging="360"/>
      </w:pPr>
      <w:rPr>
        <w:rFonts w:ascii="Wingdings" w:eastAsia="Wingdings" w:hAnsi="Wingdings" w:cs="Wingdings" w:hint="default"/>
        <w:w w:val="99"/>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CA40332"/>
    <w:multiLevelType w:val="hybridMultilevel"/>
    <w:tmpl w:val="9EBE5440"/>
    <w:lvl w:ilvl="0" w:tplc="A04C23EE">
      <w:numFmt w:val="bullet"/>
      <w:lvlText w:val=""/>
      <w:lvlJc w:val="left"/>
      <w:pPr>
        <w:ind w:left="1764" w:hanging="360"/>
      </w:pPr>
      <w:rPr>
        <w:rFonts w:ascii="Wingdings" w:eastAsia="Wingdings" w:hAnsi="Wingdings" w:cs="Wingdings" w:hint="default"/>
        <w:w w:val="99"/>
        <w:sz w:val="16"/>
        <w:szCs w:val="16"/>
      </w:rPr>
    </w:lvl>
    <w:lvl w:ilvl="1" w:tplc="D438EA76">
      <w:numFmt w:val="bullet"/>
      <w:lvlText w:val="•"/>
      <w:lvlJc w:val="left"/>
      <w:pPr>
        <w:ind w:left="2568" w:hanging="360"/>
      </w:pPr>
      <w:rPr>
        <w:rFonts w:hint="default"/>
      </w:rPr>
    </w:lvl>
    <w:lvl w:ilvl="2" w:tplc="6F2673AC">
      <w:numFmt w:val="bullet"/>
      <w:lvlText w:val="•"/>
      <w:lvlJc w:val="left"/>
      <w:pPr>
        <w:ind w:left="3376" w:hanging="360"/>
      </w:pPr>
      <w:rPr>
        <w:rFonts w:hint="default"/>
      </w:rPr>
    </w:lvl>
    <w:lvl w:ilvl="3" w:tplc="FE04AC68">
      <w:numFmt w:val="bullet"/>
      <w:lvlText w:val="•"/>
      <w:lvlJc w:val="left"/>
      <w:pPr>
        <w:ind w:left="4184" w:hanging="360"/>
      </w:pPr>
      <w:rPr>
        <w:rFonts w:hint="default"/>
      </w:rPr>
    </w:lvl>
    <w:lvl w:ilvl="4" w:tplc="8B085044">
      <w:numFmt w:val="bullet"/>
      <w:lvlText w:val="•"/>
      <w:lvlJc w:val="left"/>
      <w:pPr>
        <w:ind w:left="4992" w:hanging="360"/>
      </w:pPr>
      <w:rPr>
        <w:rFonts w:hint="default"/>
      </w:rPr>
    </w:lvl>
    <w:lvl w:ilvl="5" w:tplc="90B62BEC">
      <w:numFmt w:val="bullet"/>
      <w:lvlText w:val="•"/>
      <w:lvlJc w:val="left"/>
      <w:pPr>
        <w:ind w:left="5800" w:hanging="360"/>
      </w:pPr>
      <w:rPr>
        <w:rFonts w:hint="default"/>
      </w:rPr>
    </w:lvl>
    <w:lvl w:ilvl="6" w:tplc="70EEE8A8">
      <w:numFmt w:val="bullet"/>
      <w:lvlText w:val="•"/>
      <w:lvlJc w:val="left"/>
      <w:pPr>
        <w:ind w:left="6608" w:hanging="360"/>
      </w:pPr>
      <w:rPr>
        <w:rFonts w:hint="default"/>
      </w:rPr>
    </w:lvl>
    <w:lvl w:ilvl="7" w:tplc="F1BA2ECC">
      <w:numFmt w:val="bullet"/>
      <w:lvlText w:val="•"/>
      <w:lvlJc w:val="left"/>
      <w:pPr>
        <w:ind w:left="7416" w:hanging="360"/>
      </w:pPr>
      <w:rPr>
        <w:rFonts w:hint="default"/>
      </w:rPr>
    </w:lvl>
    <w:lvl w:ilvl="8" w:tplc="AD90E44E">
      <w:numFmt w:val="bullet"/>
      <w:lvlText w:val="•"/>
      <w:lvlJc w:val="left"/>
      <w:pPr>
        <w:ind w:left="8224" w:hanging="360"/>
      </w:pPr>
      <w:rPr>
        <w:rFonts w:hint="default"/>
      </w:rPr>
    </w:lvl>
  </w:abstractNum>
  <w:abstractNum w:abstractNumId="124" w15:restartNumberingAfterBreak="0">
    <w:nsid w:val="4CA92B15"/>
    <w:multiLevelType w:val="hybridMultilevel"/>
    <w:tmpl w:val="7666BCC2"/>
    <w:lvl w:ilvl="0" w:tplc="04090019">
      <w:start w:val="1"/>
      <w:numFmt w:val="lowerLetter"/>
      <w:lvlText w:val="%1."/>
      <w:lvlJc w:val="left"/>
      <w:pPr>
        <w:ind w:left="1080" w:hanging="360"/>
      </w:pPr>
    </w:lvl>
    <w:lvl w:ilvl="1" w:tplc="0C7426FE">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DB67A8F"/>
    <w:multiLevelType w:val="hybridMultilevel"/>
    <w:tmpl w:val="0BE24E76"/>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DF6192"/>
    <w:multiLevelType w:val="multilevel"/>
    <w:tmpl w:val="D4A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FF41B4C"/>
    <w:multiLevelType w:val="hybridMultilevel"/>
    <w:tmpl w:val="CC3A720C"/>
    <w:lvl w:ilvl="0" w:tplc="16867C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0895283"/>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0BE5FD1"/>
    <w:multiLevelType w:val="hybridMultilevel"/>
    <w:tmpl w:val="62AAAD96"/>
    <w:lvl w:ilvl="0" w:tplc="5A96C6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0" w15:restartNumberingAfterBreak="0">
    <w:nsid w:val="52AE139B"/>
    <w:multiLevelType w:val="multilevel"/>
    <w:tmpl w:val="C96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2BF3965"/>
    <w:multiLevelType w:val="hybridMultilevel"/>
    <w:tmpl w:val="16F41006"/>
    <w:lvl w:ilvl="0" w:tplc="04090001">
      <w:start w:val="1"/>
      <w:numFmt w:val="bullet"/>
      <w:lvlText w:val=""/>
      <w:lvlJc w:val="left"/>
      <w:pPr>
        <w:ind w:left="3855" w:hanging="360"/>
      </w:pPr>
      <w:rPr>
        <w:rFonts w:ascii="Symbol" w:hAnsi="Symbol" w:hint="default"/>
      </w:rPr>
    </w:lvl>
    <w:lvl w:ilvl="1" w:tplc="04090003">
      <w:start w:val="1"/>
      <w:numFmt w:val="bullet"/>
      <w:lvlText w:val="o"/>
      <w:lvlJc w:val="left"/>
      <w:pPr>
        <w:ind w:left="4575" w:hanging="360"/>
      </w:pPr>
      <w:rPr>
        <w:rFonts w:ascii="Courier New" w:hAnsi="Courier New" w:cs="Courier New" w:hint="default"/>
      </w:rPr>
    </w:lvl>
    <w:lvl w:ilvl="2" w:tplc="04090001">
      <w:start w:val="1"/>
      <w:numFmt w:val="bullet"/>
      <w:lvlText w:val=""/>
      <w:lvlJc w:val="left"/>
      <w:pPr>
        <w:ind w:left="5295" w:hanging="360"/>
      </w:pPr>
      <w:rPr>
        <w:rFonts w:ascii="Symbol" w:hAnsi="Symbol"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32" w15:restartNumberingAfterBreak="0">
    <w:nsid w:val="52ED17FD"/>
    <w:multiLevelType w:val="hybridMultilevel"/>
    <w:tmpl w:val="D5164ACE"/>
    <w:lvl w:ilvl="0" w:tplc="F0AA5E4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52FB35D9"/>
    <w:multiLevelType w:val="hybridMultilevel"/>
    <w:tmpl w:val="D83CFE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311699C"/>
    <w:multiLevelType w:val="multilevel"/>
    <w:tmpl w:val="BD4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3BB6A88"/>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45F75D1"/>
    <w:multiLevelType w:val="hybridMultilevel"/>
    <w:tmpl w:val="5D18B7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4AB5D7D"/>
    <w:multiLevelType w:val="multilevel"/>
    <w:tmpl w:val="2C32F7F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154"/>
        </w:tabs>
        <w:ind w:left="1134" w:hanging="340"/>
      </w:pPr>
      <w:rPr>
        <w:rFonts w:ascii="Arial" w:hAnsi="Arial" w:hint="default"/>
        <w:sz w:val="20"/>
      </w:rPr>
    </w:lvl>
    <w:lvl w:ilvl="3">
      <w:start w:val="1"/>
      <w:numFmt w:val="lowerLetter"/>
      <w:lvlText w:val="(%4)"/>
      <w:lvlJc w:val="left"/>
      <w:pPr>
        <w:tabs>
          <w:tab w:val="num" w:pos="1494"/>
        </w:tabs>
        <w:ind w:left="1474" w:hanging="340"/>
      </w:pPr>
      <w:rPr>
        <w:rFonts w:hint="default"/>
      </w:rPr>
    </w:lvl>
    <w:lvl w:ilvl="4">
      <w:start w:val="1"/>
      <w:numFmt w:val="lowerRoman"/>
      <w:lvlText w:val="%5."/>
      <w:lvlJc w:val="right"/>
      <w:pPr>
        <w:tabs>
          <w:tab w:val="num" w:pos="2041"/>
        </w:tabs>
        <w:ind w:left="2041" w:hanging="170"/>
      </w:pPr>
      <w:rPr>
        <w:rFonts w:hint="default"/>
      </w:rPr>
    </w:lvl>
    <w:lvl w:ilvl="5">
      <w:start w:val="1"/>
      <w:numFmt w:val="bullet"/>
      <w:lvlText w:val="-"/>
      <w:lvlJc w:val="left"/>
      <w:pPr>
        <w:tabs>
          <w:tab w:val="num" w:pos="2401"/>
        </w:tabs>
        <w:ind w:left="2381" w:hanging="340"/>
      </w:pPr>
      <w:rPr>
        <w:rFonts w:ascii="Times New Roman" w:cs="Times New Roman" w:hint="default"/>
        <w:color w:val="auto"/>
      </w:rPr>
    </w:lvl>
    <w:lvl w:ilvl="6">
      <w:start w:val="1"/>
      <w:numFmt w:val="bullet"/>
      <w:lvlText w:val=""/>
      <w:lvlJc w:val="left"/>
      <w:pPr>
        <w:tabs>
          <w:tab w:val="num" w:pos="2741"/>
        </w:tabs>
        <w:ind w:left="2722" w:hanging="341"/>
      </w:pPr>
      <w:rPr>
        <w:rFonts w:ascii="Wingdings 3" w:hAnsi="Wingdings 3"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54D949CE"/>
    <w:multiLevelType w:val="multilevel"/>
    <w:tmpl w:val="5312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52B263B"/>
    <w:multiLevelType w:val="hybridMultilevel"/>
    <w:tmpl w:val="DC32F7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6750743"/>
    <w:multiLevelType w:val="hybridMultilevel"/>
    <w:tmpl w:val="7F5A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7506C53"/>
    <w:multiLevelType w:val="hybridMultilevel"/>
    <w:tmpl w:val="D49261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81F598A"/>
    <w:multiLevelType w:val="hybridMultilevel"/>
    <w:tmpl w:val="7B3E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3E0171"/>
    <w:multiLevelType w:val="multilevel"/>
    <w:tmpl w:val="1986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8AA3528"/>
    <w:multiLevelType w:val="hybridMultilevel"/>
    <w:tmpl w:val="0182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7C7E1D"/>
    <w:multiLevelType w:val="hybridMultilevel"/>
    <w:tmpl w:val="B142B286"/>
    <w:lvl w:ilvl="0" w:tplc="14AA0460">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15:restartNumberingAfterBreak="0">
    <w:nsid w:val="5AF11F1D"/>
    <w:multiLevelType w:val="hybridMultilevel"/>
    <w:tmpl w:val="A09E52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7" w15:restartNumberingAfterBreak="0">
    <w:nsid w:val="5B0E69CA"/>
    <w:multiLevelType w:val="hybridMultilevel"/>
    <w:tmpl w:val="A2ECBDFE"/>
    <w:lvl w:ilvl="0" w:tplc="47169DDA">
      <w:start w:val="1"/>
      <w:numFmt w:val="lowerLetter"/>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660"/>
        </w:tabs>
        <w:ind w:left="-660" w:hanging="360"/>
      </w:pPr>
    </w:lvl>
    <w:lvl w:ilvl="2" w:tplc="0809001B" w:tentative="1">
      <w:start w:val="1"/>
      <w:numFmt w:val="lowerRoman"/>
      <w:lvlText w:val="%3."/>
      <w:lvlJc w:val="right"/>
      <w:pPr>
        <w:tabs>
          <w:tab w:val="num" w:pos="60"/>
        </w:tabs>
        <w:ind w:left="60" w:hanging="180"/>
      </w:pPr>
    </w:lvl>
    <w:lvl w:ilvl="3" w:tplc="0809000F" w:tentative="1">
      <w:start w:val="1"/>
      <w:numFmt w:val="decimal"/>
      <w:lvlText w:val="%4."/>
      <w:lvlJc w:val="left"/>
      <w:pPr>
        <w:tabs>
          <w:tab w:val="num" w:pos="780"/>
        </w:tabs>
        <w:ind w:left="780" w:hanging="360"/>
      </w:pPr>
    </w:lvl>
    <w:lvl w:ilvl="4" w:tplc="08090019" w:tentative="1">
      <w:start w:val="1"/>
      <w:numFmt w:val="lowerLetter"/>
      <w:lvlText w:val="%5."/>
      <w:lvlJc w:val="left"/>
      <w:pPr>
        <w:tabs>
          <w:tab w:val="num" w:pos="1500"/>
        </w:tabs>
        <w:ind w:left="1500" w:hanging="360"/>
      </w:pPr>
    </w:lvl>
    <w:lvl w:ilvl="5" w:tplc="0809001B" w:tentative="1">
      <w:start w:val="1"/>
      <w:numFmt w:val="lowerRoman"/>
      <w:lvlText w:val="%6."/>
      <w:lvlJc w:val="right"/>
      <w:pPr>
        <w:tabs>
          <w:tab w:val="num" w:pos="2220"/>
        </w:tabs>
        <w:ind w:left="2220" w:hanging="180"/>
      </w:pPr>
    </w:lvl>
    <w:lvl w:ilvl="6" w:tplc="0809000F" w:tentative="1">
      <w:start w:val="1"/>
      <w:numFmt w:val="decimal"/>
      <w:lvlText w:val="%7."/>
      <w:lvlJc w:val="left"/>
      <w:pPr>
        <w:tabs>
          <w:tab w:val="num" w:pos="2940"/>
        </w:tabs>
        <w:ind w:left="2940" w:hanging="360"/>
      </w:pPr>
    </w:lvl>
    <w:lvl w:ilvl="7" w:tplc="08090019" w:tentative="1">
      <w:start w:val="1"/>
      <w:numFmt w:val="lowerLetter"/>
      <w:lvlText w:val="%8."/>
      <w:lvlJc w:val="left"/>
      <w:pPr>
        <w:tabs>
          <w:tab w:val="num" w:pos="3660"/>
        </w:tabs>
        <w:ind w:left="3660" w:hanging="360"/>
      </w:pPr>
    </w:lvl>
    <w:lvl w:ilvl="8" w:tplc="0809001B" w:tentative="1">
      <w:start w:val="1"/>
      <w:numFmt w:val="lowerRoman"/>
      <w:lvlText w:val="%9."/>
      <w:lvlJc w:val="right"/>
      <w:pPr>
        <w:tabs>
          <w:tab w:val="num" w:pos="4380"/>
        </w:tabs>
        <w:ind w:left="4380" w:hanging="180"/>
      </w:pPr>
    </w:lvl>
  </w:abstractNum>
  <w:abstractNum w:abstractNumId="148" w15:restartNumberingAfterBreak="0">
    <w:nsid w:val="5B231360"/>
    <w:multiLevelType w:val="hybridMultilevel"/>
    <w:tmpl w:val="EF02C884"/>
    <w:lvl w:ilvl="0" w:tplc="F0AA5E42">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5BA51089"/>
    <w:multiLevelType w:val="hybridMultilevel"/>
    <w:tmpl w:val="2AF08E4E"/>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B8617A"/>
    <w:multiLevelType w:val="hybridMultilevel"/>
    <w:tmpl w:val="8C38DD88"/>
    <w:lvl w:ilvl="0" w:tplc="47EA4DAE">
      <w:start w:val="1"/>
      <w:numFmt w:val="lowerLetter"/>
      <w:lvlText w:val="%1."/>
      <w:lvlJc w:val="left"/>
      <w:pPr>
        <w:tabs>
          <w:tab w:val="num" w:pos="2700"/>
        </w:tabs>
        <w:ind w:left="270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1" w15:restartNumberingAfterBreak="0">
    <w:nsid w:val="5BE5344B"/>
    <w:multiLevelType w:val="hybridMultilevel"/>
    <w:tmpl w:val="AA064E9C"/>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2D5037"/>
    <w:multiLevelType w:val="hybridMultilevel"/>
    <w:tmpl w:val="48A2E7CE"/>
    <w:lvl w:ilvl="0" w:tplc="47224336">
      <w:numFmt w:val="bullet"/>
      <w:lvlText w:val=""/>
      <w:lvlJc w:val="left"/>
      <w:pPr>
        <w:ind w:left="1404" w:hanging="360"/>
      </w:pPr>
      <w:rPr>
        <w:rFonts w:ascii="Wingdings" w:eastAsia="Wingdings" w:hAnsi="Wingdings" w:cs="Wingdings" w:hint="default"/>
        <w:w w:val="99"/>
        <w:sz w:val="16"/>
        <w:szCs w:val="16"/>
      </w:rPr>
    </w:lvl>
    <w:lvl w:ilvl="1" w:tplc="D8C23370">
      <w:numFmt w:val="bullet"/>
      <w:lvlText w:val=""/>
      <w:lvlJc w:val="left"/>
      <w:pPr>
        <w:ind w:left="1764" w:hanging="360"/>
      </w:pPr>
      <w:rPr>
        <w:rFonts w:ascii="Wingdings" w:eastAsia="Wingdings" w:hAnsi="Wingdings" w:cs="Wingdings" w:hint="default"/>
        <w:w w:val="100"/>
        <w:sz w:val="12"/>
        <w:szCs w:val="12"/>
      </w:rPr>
    </w:lvl>
    <w:lvl w:ilvl="2" w:tplc="9CBE95B4">
      <w:numFmt w:val="bullet"/>
      <w:lvlText w:val="•"/>
      <w:lvlJc w:val="left"/>
      <w:pPr>
        <w:ind w:left="2657" w:hanging="360"/>
      </w:pPr>
      <w:rPr>
        <w:rFonts w:hint="default"/>
      </w:rPr>
    </w:lvl>
    <w:lvl w:ilvl="3" w:tplc="A2A2D3C6">
      <w:numFmt w:val="bullet"/>
      <w:lvlText w:val="•"/>
      <w:lvlJc w:val="left"/>
      <w:pPr>
        <w:ind w:left="3555" w:hanging="360"/>
      </w:pPr>
      <w:rPr>
        <w:rFonts w:hint="default"/>
      </w:rPr>
    </w:lvl>
    <w:lvl w:ilvl="4" w:tplc="E4541062">
      <w:numFmt w:val="bullet"/>
      <w:lvlText w:val="•"/>
      <w:lvlJc w:val="left"/>
      <w:pPr>
        <w:ind w:left="4453" w:hanging="360"/>
      </w:pPr>
      <w:rPr>
        <w:rFonts w:hint="default"/>
      </w:rPr>
    </w:lvl>
    <w:lvl w:ilvl="5" w:tplc="D1E03BE2">
      <w:numFmt w:val="bullet"/>
      <w:lvlText w:val="•"/>
      <w:lvlJc w:val="left"/>
      <w:pPr>
        <w:ind w:left="5351" w:hanging="360"/>
      </w:pPr>
      <w:rPr>
        <w:rFonts w:hint="default"/>
      </w:rPr>
    </w:lvl>
    <w:lvl w:ilvl="6" w:tplc="B35A1626">
      <w:numFmt w:val="bullet"/>
      <w:lvlText w:val="•"/>
      <w:lvlJc w:val="left"/>
      <w:pPr>
        <w:ind w:left="6248" w:hanging="360"/>
      </w:pPr>
      <w:rPr>
        <w:rFonts w:hint="default"/>
      </w:rPr>
    </w:lvl>
    <w:lvl w:ilvl="7" w:tplc="30CC502E">
      <w:numFmt w:val="bullet"/>
      <w:lvlText w:val="•"/>
      <w:lvlJc w:val="left"/>
      <w:pPr>
        <w:ind w:left="7146" w:hanging="360"/>
      </w:pPr>
      <w:rPr>
        <w:rFonts w:hint="default"/>
      </w:rPr>
    </w:lvl>
    <w:lvl w:ilvl="8" w:tplc="858602DC">
      <w:numFmt w:val="bullet"/>
      <w:lvlText w:val="•"/>
      <w:lvlJc w:val="left"/>
      <w:pPr>
        <w:ind w:left="8044" w:hanging="360"/>
      </w:pPr>
      <w:rPr>
        <w:rFonts w:hint="default"/>
      </w:rPr>
    </w:lvl>
  </w:abstractNum>
  <w:abstractNum w:abstractNumId="153" w15:restartNumberingAfterBreak="0">
    <w:nsid w:val="5D3D2D9E"/>
    <w:multiLevelType w:val="hybridMultilevel"/>
    <w:tmpl w:val="943E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5E070577"/>
    <w:multiLevelType w:val="hybridMultilevel"/>
    <w:tmpl w:val="D08C0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E31599A"/>
    <w:multiLevelType w:val="multilevel"/>
    <w:tmpl w:val="20FA9C5A"/>
    <w:lvl w:ilvl="0">
      <w:start w:val="1"/>
      <w:numFmt w:val="decimal"/>
      <w:lvlText w:val="%1."/>
      <w:lvlJc w:val="left"/>
      <w:pPr>
        <w:tabs>
          <w:tab w:val="num" w:pos="720"/>
        </w:tabs>
        <w:ind w:left="0" w:firstLine="0"/>
      </w:pPr>
      <w:rPr>
        <w:rFonts w:ascii="Arial" w:hAnsi="Arial" w:hint="default"/>
      </w:rPr>
    </w:lvl>
    <w:lvl w:ilvl="1">
      <w:start w:val="1"/>
      <w:numFmt w:val="none"/>
      <w:lvlText w:val="a"/>
      <w:lvlJc w:val="left"/>
      <w:pPr>
        <w:tabs>
          <w:tab w:val="num" w:pos="1440"/>
        </w:tabs>
        <w:ind w:left="720" w:firstLine="0"/>
      </w:pPr>
      <w:rPr>
        <w:rFonts w:ascii="Arial" w:hAnsi="Arial" w:cs="Arial" w:hint="default"/>
        <w:b w:val="0"/>
        <w:i w:val="0"/>
        <w:color w:val="auto"/>
      </w:rPr>
    </w:lvl>
    <w:lvl w:ilvl="2">
      <w:start w:val="1"/>
      <w:numFmt w:val="decimal"/>
      <w:lvlText w:val=" (%3)"/>
      <w:lvlJc w:val="left"/>
      <w:pPr>
        <w:tabs>
          <w:tab w:val="num" w:pos="2280"/>
        </w:tabs>
        <w:ind w:left="1560" w:firstLine="0"/>
      </w:pPr>
      <w:rPr>
        <w:rFonts w:hint="default"/>
        <w:b w:val="0"/>
      </w:rPr>
    </w:lvl>
    <w:lvl w:ilvl="3">
      <w:start w:val="1"/>
      <w:numFmt w:val="lowerLetter"/>
      <w:lvlText w:val="(%4)"/>
      <w:lvlJc w:val="left"/>
      <w:pPr>
        <w:tabs>
          <w:tab w:val="num" w:pos="2250"/>
        </w:tabs>
        <w:ind w:left="1530" w:firstLine="0"/>
      </w:pPr>
      <w:rPr>
        <w:rFonts w:ascii="Arial" w:eastAsia="Times New Roman" w:hAnsi="Arial" w:cs="Arial" w:hint="default"/>
      </w:rPr>
    </w:lvl>
    <w:lvl w:ilvl="4">
      <w:start w:val="1"/>
      <w:numFmt w:val="lowerRoman"/>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5F057CC5"/>
    <w:multiLevelType w:val="hybridMultilevel"/>
    <w:tmpl w:val="FB00EA68"/>
    <w:lvl w:ilvl="0" w:tplc="A5F8C038">
      <w:start w:val="1"/>
      <w:numFmt w:val="decimal"/>
      <w:lvlText w:val="%1."/>
      <w:lvlJc w:val="left"/>
      <w:pPr>
        <w:tabs>
          <w:tab w:val="num" w:pos="3927"/>
        </w:tabs>
        <w:ind w:left="3927" w:hanging="720"/>
      </w:pPr>
      <w:rPr>
        <w:rFonts w:hint="default"/>
        <w:u w:val="words"/>
      </w:rPr>
    </w:lvl>
    <w:lvl w:ilvl="1" w:tplc="85988984">
      <w:start w:val="1"/>
      <w:numFmt w:val="lowerLetter"/>
      <w:lvlText w:val="%2."/>
      <w:lvlJc w:val="left"/>
      <w:pPr>
        <w:tabs>
          <w:tab w:val="num" w:pos="1440"/>
        </w:tabs>
        <w:ind w:left="1440" w:hanging="360"/>
      </w:pPr>
      <w:rPr>
        <w:rFonts w:hint="default"/>
        <w:b w:val="0"/>
        <w:i w:val="0"/>
        <w:u w:val="word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7" w15:restartNumberingAfterBreak="0">
    <w:nsid w:val="603A543F"/>
    <w:multiLevelType w:val="multilevel"/>
    <w:tmpl w:val="31EC967E"/>
    <w:lvl w:ilvl="0">
      <w:start w:val="1"/>
      <w:numFmt w:val="decimal"/>
      <w:lvlText w:val="%1."/>
      <w:lvlJc w:val="left"/>
      <w:pPr>
        <w:tabs>
          <w:tab w:val="num" w:pos="360"/>
        </w:tabs>
        <w:ind w:left="360" w:hanging="360"/>
      </w:pPr>
      <w:rPr>
        <w:rFonts w:hint="default"/>
        <w:b/>
        <w:color w:val="000000" w:themeColor="text1"/>
      </w:rPr>
    </w:lvl>
    <w:lvl w:ilvl="1">
      <w:start w:val="1"/>
      <w:numFmt w:val="lowerLetter"/>
      <w:lvlText w:val="%2."/>
      <w:lvlJc w:val="left"/>
      <w:pPr>
        <w:tabs>
          <w:tab w:val="num" w:pos="720"/>
        </w:tabs>
        <w:ind w:left="720" w:hanging="360"/>
      </w:pPr>
      <w:rPr>
        <w:rFonts w:hint="default"/>
        <w:color w:val="000000"/>
      </w:rPr>
    </w:lvl>
    <w:lvl w:ilvl="2">
      <w:start w:val="1"/>
      <w:numFmt w:val="decimal"/>
      <w:lvlText w:val="(%3)"/>
      <w:lvlJc w:val="left"/>
      <w:pPr>
        <w:tabs>
          <w:tab w:val="num" w:pos="1154"/>
        </w:tabs>
        <w:ind w:left="1134" w:hanging="340"/>
      </w:pPr>
      <w:rPr>
        <w:rFonts w:ascii="Arial" w:hAnsi="Arial" w:hint="default"/>
        <w:sz w:val="20"/>
      </w:rPr>
    </w:lvl>
    <w:lvl w:ilvl="3">
      <w:start w:val="1"/>
      <w:numFmt w:val="lowerLetter"/>
      <w:lvlText w:val="(%4)"/>
      <w:lvlJc w:val="left"/>
      <w:pPr>
        <w:tabs>
          <w:tab w:val="num" w:pos="1494"/>
        </w:tabs>
        <w:ind w:left="1474" w:hanging="340"/>
      </w:pPr>
      <w:rPr>
        <w:rFonts w:hint="default"/>
      </w:rPr>
    </w:lvl>
    <w:lvl w:ilvl="4">
      <w:start w:val="1"/>
      <w:numFmt w:val="lowerRoman"/>
      <w:lvlText w:val="%5."/>
      <w:lvlJc w:val="right"/>
      <w:pPr>
        <w:tabs>
          <w:tab w:val="num" w:pos="2041"/>
        </w:tabs>
        <w:ind w:left="2041" w:hanging="170"/>
      </w:pPr>
      <w:rPr>
        <w:rFonts w:hint="default"/>
      </w:rPr>
    </w:lvl>
    <w:lvl w:ilvl="5">
      <w:start w:val="1"/>
      <w:numFmt w:val="bullet"/>
      <w:lvlText w:val="-"/>
      <w:lvlJc w:val="left"/>
      <w:pPr>
        <w:tabs>
          <w:tab w:val="num" w:pos="2401"/>
        </w:tabs>
        <w:ind w:left="2381" w:hanging="340"/>
      </w:pPr>
      <w:rPr>
        <w:rFonts w:ascii="Times New Roman" w:cs="Times New Roman" w:hint="default"/>
        <w:color w:val="auto"/>
      </w:rPr>
    </w:lvl>
    <w:lvl w:ilvl="6">
      <w:start w:val="1"/>
      <w:numFmt w:val="bullet"/>
      <w:lvlText w:val=""/>
      <w:lvlJc w:val="left"/>
      <w:pPr>
        <w:tabs>
          <w:tab w:val="num" w:pos="2741"/>
        </w:tabs>
        <w:ind w:left="2722" w:hanging="341"/>
      </w:pPr>
      <w:rPr>
        <w:rFonts w:ascii="Wingdings 3" w:hAnsi="Wingdings 3"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60B010FD"/>
    <w:multiLevelType w:val="hybridMultilevel"/>
    <w:tmpl w:val="F32691C4"/>
    <w:lvl w:ilvl="0" w:tplc="1744135C">
      <w:start w:val="1"/>
      <w:numFmt w:val="decimal"/>
      <w:lvlText w:val="(%1)"/>
      <w:lvlJc w:val="left"/>
      <w:pPr>
        <w:ind w:left="3600" w:hanging="360"/>
      </w:pPr>
      <w:rPr>
        <w:rFonts w:hint="default"/>
      </w:r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159" w15:restartNumberingAfterBreak="0">
    <w:nsid w:val="60B65E52"/>
    <w:multiLevelType w:val="hybridMultilevel"/>
    <w:tmpl w:val="7228E5EE"/>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1E134A9"/>
    <w:multiLevelType w:val="hybridMultilevel"/>
    <w:tmpl w:val="B004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21A5229"/>
    <w:multiLevelType w:val="hybridMultilevel"/>
    <w:tmpl w:val="6B26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276021F"/>
    <w:multiLevelType w:val="hybridMultilevel"/>
    <w:tmpl w:val="1848F630"/>
    <w:lvl w:ilvl="0" w:tplc="03C03520">
      <w:start w:val="1"/>
      <w:numFmt w:val="lowerLetter"/>
      <w:lvlText w:val="(%1)"/>
      <w:lvlJc w:val="left"/>
      <w:pPr>
        <w:tabs>
          <w:tab w:val="num" w:pos="8463"/>
        </w:tabs>
        <w:ind w:left="6159" w:hanging="4032"/>
      </w:pPr>
      <w:rPr>
        <w:rFonts w:hint="default"/>
      </w:rPr>
    </w:lvl>
    <w:lvl w:ilvl="1" w:tplc="5A0AC8D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30925A3"/>
    <w:multiLevelType w:val="hybridMultilevel"/>
    <w:tmpl w:val="2110A6E0"/>
    <w:lvl w:ilvl="0" w:tplc="05609CE0">
      <w:start w:val="1"/>
      <w:numFmt w:val="lowerLetter"/>
      <w:lvlText w:val="(%1)"/>
      <w:lvlJc w:val="left"/>
      <w:pPr>
        <w:ind w:left="1885"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36323C9"/>
    <w:multiLevelType w:val="hybridMultilevel"/>
    <w:tmpl w:val="0E5EB1EC"/>
    <w:lvl w:ilvl="0" w:tplc="2F82163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5" w15:restartNumberingAfterBreak="0">
    <w:nsid w:val="63CE350B"/>
    <w:multiLevelType w:val="hybridMultilevel"/>
    <w:tmpl w:val="58B48C6A"/>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3DF1B72"/>
    <w:multiLevelType w:val="hybridMultilevel"/>
    <w:tmpl w:val="48F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45E27BB"/>
    <w:multiLevelType w:val="hybridMultilevel"/>
    <w:tmpl w:val="5FEC493A"/>
    <w:lvl w:ilvl="0" w:tplc="0409000F">
      <w:start w:val="1"/>
      <w:numFmt w:val="decimal"/>
      <w:lvlText w:val="%1."/>
      <w:lvlJc w:val="left"/>
      <w:pPr>
        <w:tabs>
          <w:tab w:val="num" w:pos="720"/>
        </w:tabs>
        <w:ind w:left="720" w:hanging="360"/>
      </w:pPr>
      <w:rPr>
        <w:rFonts w:hint="default"/>
      </w:rPr>
    </w:lvl>
    <w:lvl w:ilvl="1" w:tplc="3A9250C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47414E1"/>
    <w:multiLevelType w:val="hybridMultilevel"/>
    <w:tmpl w:val="4BEE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A668D2"/>
    <w:multiLevelType w:val="hybridMultilevel"/>
    <w:tmpl w:val="1B70F730"/>
    <w:lvl w:ilvl="0" w:tplc="9722A192">
      <w:start w:val="1"/>
      <w:numFmt w:val="bullet"/>
      <w:lvlText w:val="•"/>
      <w:lvlJc w:val="left"/>
      <w:pPr>
        <w:tabs>
          <w:tab w:val="num" w:pos="720"/>
        </w:tabs>
        <w:ind w:left="720" w:hanging="360"/>
      </w:pPr>
      <w:rPr>
        <w:rFonts w:ascii="Arial" w:hAnsi="Arial" w:hint="default"/>
      </w:rPr>
    </w:lvl>
    <w:lvl w:ilvl="1" w:tplc="D9B6A71E" w:tentative="1">
      <w:start w:val="1"/>
      <w:numFmt w:val="bullet"/>
      <w:lvlText w:val="•"/>
      <w:lvlJc w:val="left"/>
      <w:pPr>
        <w:tabs>
          <w:tab w:val="num" w:pos="1440"/>
        </w:tabs>
        <w:ind w:left="1440" w:hanging="360"/>
      </w:pPr>
      <w:rPr>
        <w:rFonts w:ascii="Arial" w:hAnsi="Arial" w:hint="default"/>
      </w:rPr>
    </w:lvl>
    <w:lvl w:ilvl="2" w:tplc="D8388C70" w:tentative="1">
      <w:start w:val="1"/>
      <w:numFmt w:val="bullet"/>
      <w:lvlText w:val="•"/>
      <w:lvlJc w:val="left"/>
      <w:pPr>
        <w:tabs>
          <w:tab w:val="num" w:pos="2160"/>
        </w:tabs>
        <w:ind w:left="2160" w:hanging="360"/>
      </w:pPr>
      <w:rPr>
        <w:rFonts w:ascii="Arial" w:hAnsi="Arial" w:hint="default"/>
      </w:rPr>
    </w:lvl>
    <w:lvl w:ilvl="3" w:tplc="1486DD3C" w:tentative="1">
      <w:start w:val="1"/>
      <w:numFmt w:val="bullet"/>
      <w:lvlText w:val="•"/>
      <w:lvlJc w:val="left"/>
      <w:pPr>
        <w:tabs>
          <w:tab w:val="num" w:pos="2880"/>
        </w:tabs>
        <w:ind w:left="2880" w:hanging="360"/>
      </w:pPr>
      <w:rPr>
        <w:rFonts w:ascii="Arial" w:hAnsi="Arial" w:hint="default"/>
      </w:rPr>
    </w:lvl>
    <w:lvl w:ilvl="4" w:tplc="02945A24" w:tentative="1">
      <w:start w:val="1"/>
      <w:numFmt w:val="bullet"/>
      <w:lvlText w:val="•"/>
      <w:lvlJc w:val="left"/>
      <w:pPr>
        <w:tabs>
          <w:tab w:val="num" w:pos="3600"/>
        </w:tabs>
        <w:ind w:left="3600" w:hanging="360"/>
      </w:pPr>
      <w:rPr>
        <w:rFonts w:ascii="Arial" w:hAnsi="Arial" w:hint="default"/>
      </w:rPr>
    </w:lvl>
    <w:lvl w:ilvl="5" w:tplc="73A4D912" w:tentative="1">
      <w:start w:val="1"/>
      <w:numFmt w:val="bullet"/>
      <w:lvlText w:val="•"/>
      <w:lvlJc w:val="left"/>
      <w:pPr>
        <w:tabs>
          <w:tab w:val="num" w:pos="4320"/>
        </w:tabs>
        <w:ind w:left="4320" w:hanging="360"/>
      </w:pPr>
      <w:rPr>
        <w:rFonts w:ascii="Arial" w:hAnsi="Arial" w:hint="default"/>
      </w:rPr>
    </w:lvl>
    <w:lvl w:ilvl="6" w:tplc="49FA6750" w:tentative="1">
      <w:start w:val="1"/>
      <w:numFmt w:val="bullet"/>
      <w:lvlText w:val="•"/>
      <w:lvlJc w:val="left"/>
      <w:pPr>
        <w:tabs>
          <w:tab w:val="num" w:pos="5040"/>
        </w:tabs>
        <w:ind w:left="5040" w:hanging="360"/>
      </w:pPr>
      <w:rPr>
        <w:rFonts w:ascii="Arial" w:hAnsi="Arial" w:hint="default"/>
      </w:rPr>
    </w:lvl>
    <w:lvl w:ilvl="7" w:tplc="C3400A1E" w:tentative="1">
      <w:start w:val="1"/>
      <w:numFmt w:val="bullet"/>
      <w:lvlText w:val="•"/>
      <w:lvlJc w:val="left"/>
      <w:pPr>
        <w:tabs>
          <w:tab w:val="num" w:pos="5760"/>
        </w:tabs>
        <w:ind w:left="5760" w:hanging="360"/>
      </w:pPr>
      <w:rPr>
        <w:rFonts w:ascii="Arial" w:hAnsi="Arial" w:hint="default"/>
      </w:rPr>
    </w:lvl>
    <w:lvl w:ilvl="8" w:tplc="88C46AE0" w:tentative="1">
      <w:start w:val="1"/>
      <w:numFmt w:val="bullet"/>
      <w:lvlText w:val="•"/>
      <w:lvlJc w:val="left"/>
      <w:pPr>
        <w:tabs>
          <w:tab w:val="num" w:pos="6480"/>
        </w:tabs>
        <w:ind w:left="6480" w:hanging="360"/>
      </w:pPr>
      <w:rPr>
        <w:rFonts w:ascii="Arial" w:hAnsi="Arial" w:hint="default"/>
      </w:rPr>
    </w:lvl>
  </w:abstractNum>
  <w:abstractNum w:abstractNumId="170" w15:restartNumberingAfterBreak="0">
    <w:nsid w:val="66255A71"/>
    <w:multiLevelType w:val="hybridMultilevel"/>
    <w:tmpl w:val="EF841E7C"/>
    <w:lvl w:ilvl="0" w:tplc="E86AF2BE">
      <w:numFmt w:val="bullet"/>
      <w:lvlText w:val=""/>
      <w:lvlJc w:val="left"/>
      <w:pPr>
        <w:ind w:left="1764" w:hanging="360"/>
      </w:pPr>
      <w:rPr>
        <w:rFonts w:ascii="Wingdings" w:eastAsia="Wingdings" w:hAnsi="Wingdings" w:cs="Wingdings" w:hint="default"/>
        <w:w w:val="99"/>
        <w:sz w:val="16"/>
        <w:szCs w:val="16"/>
      </w:rPr>
    </w:lvl>
    <w:lvl w:ilvl="1" w:tplc="16867C92">
      <w:numFmt w:val="bullet"/>
      <w:lvlText w:val="•"/>
      <w:lvlJc w:val="left"/>
      <w:pPr>
        <w:ind w:left="2568" w:hanging="360"/>
      </w:pPr>
      <w:rPr>
        <w:rFonts w:hint="default"/>
      </w:rPr>
    </w:lvl>
    <w:lvl w:ilvl="2" w:tplc="6FA47E06">
      <w:numFmt w:val="bullet"/>
      <w:lvlText w:val="•"/>
      <w:lvlJc w:val="left"/>
      <w:pPr>
        <w:ind w:left="3376" w:hanging="360"/>
      </w:pPr>
      <w:rPr>
        <w:rFonts w:hint="default"/>
      </w:rPr>
    </w:lvl>
    <w:lvl w:ilvl="3" w:tplc="36D02A98">
      <w:numFmt w:val="bullet"/>
      <w:lvlText w:val="•"/>
      <w:lvlJc w:val="left"/>
      <w:pPr>
        <w:ind w:left="4184" w:hanging="360"/>
      </w:pPr>
      <w:rPr>
        <w:rFonts w:hint="default"/>
      </w:rPr>
    </w:lvl>
    <w:lvl w:ilvl="4" w:tplc="791001A8">
      <w:numFmt w:val="bullet"/>
      <w:lvlText w:val="•"/>
      <w:lvlJc w:val="left"/>
      <w:pPr>
        <w:ind w:left="4992" w:hanging="360"/>
      </w:pPr>
      <w:rPr>
        <w:rFonts w:hint="default"/>
      </w:rPr>
    </w:lvl>
    <w:lvl w:ilvl="5" w:tplc="DC88EDCC">
      <w:numFmt w:val="bullet"/>
      <w:lvlText w:val="•"/>
      <w:lvlJc w:val="left"/>
      <w:pPr>
        <w:ind w:left="5800" w:hanging="360"/>
      </w:pPr>
      <w:rPr>
        <w:rFonts w:hint="default"/>
      </w:rPr>
    </w:lvl>
    <w:lvl w:ilvl="6" w:tplc="35E4CEF4">
      <w:numFmt w:val="bullet"/>
      <w:lvlText w:val="•"/>
      <w:lvlJc w:val="left"/>
      <w:pPr>
        <w:ind w:left="6608" w:hanging="360"/>
      </w:pPr>
      <w:rPr>
        <w:rFonts w:hint="default"/>
      </w:rPr>
    </w:lvl>
    <w:lvl w:ilvl="7" w:tplc="25D6D50E">
      <w:numFmt w:val="bullet"/>
      <w:lvlText w:val="•"/>
      <w:lvlJc w:val="left"/>
      <w:pPr>
        <w:ind w:left="7416" w:hanging="360"/>
      </w:pPr>
      <w:rPr>
        <w:rFonts w:hint="default"/>
      </w:rPr>
    </w:lvl>
    <w:lvl w:ilvl="8" w:tplc="29F6362E">
      <w:numFmt w:val="bullet"/>
      <w:lvlText w:val="•"/>
      <w:lvlJc w:val="left"/>
      <w:pPr>
        <w:ind w:left="8224" w:hanging="360"/>
      </w:pPr>
      <w:rPr>
        <w:rFonts w:hint="default"/>
      </w:rPr>
    </w:lvl>
  </w:abstractNum>
  <w:abstractNum w:abstractNumId="171" w15:restartNumberingAfterBreak="0">
    <w:nsid w:val="66801135"/>
    <w:multiLevelType w:val="hybridMultilevel"/>
    <w:tmpl w:val="C2221F60"/>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72" w15:restartNumberingAfterBreak="0">
    <w:nsid w:val="66A8045A"/>
    <w:multiLevelType w:val="hybridMultilevel"/>
    <w:tmpl w:val="45B8EFAE"/>
    <w:lvl w:ilvl="0" w:tplc="9BA0C4A4">
      <w:numFmt w:val="bullet"/>
      <w:lvlText w:val=""/>
      <w:lvlJc w:val="left"/>
      <w:pPr>
        <w:ind w:left="1403" w:hanging="360"/>
      </w:pPr>
      <w:rPr>
        <w:rFonts w:ascii="Wingdings" w:eastAsia="Wingdings" w:hAnsi="Wingdings" w:cs="Wingdings" w:hint="default"/>
        <w:w w:val="99"/>
        <w:sz w:val="16"/>
        <w:szCs w:val="16"/>
      </w:rPr>
    </w:lvl>
    <w:lvl w:ilvl="1" w:tplc="5C30FB4E">
      <w:numFmt w:val="bullet"/>
      <w:lvlText w:val=""/>
      <w:lvlJc w:val="left"/>
      <w:pPr>
        <w:ind w:left="1764" w:hanging="360"/>
      </w:pPr>
      <w:rPr>
        <w:rFonts w:ascii="Wingdings" w:eastAsia="Wingdings" w:hAnsi="Wingdings" w:cs="Wingdings" w:hint="default"/>
        <w:w w:val="99"/>
        <w:sz w:val="16"/>
        <w:szCs w:val="16"/>
      </w:rPr>
    </w:lvl>
    <w:lvl w:ilvl="2" w:tplc="86D05C16">
      <w:numFmt w:val="bullet"/>
      <w:lvlText w:val=""/>
      <w:lvlJc w:val="left"/>
      <w:pPr>
        <w:ind w:left="2124" w:hanging="360"/>
      </w:pPr>
      <w:rPr>
        <w:rFonts w:ascii="Wingdings" w:eastAsia="Wingdings" w:hAnsi="Wingdings" w:cs="Wingdings" w:hint="default"/>
        <w:w w:val="100"/>
        <w:sz w:val="12"/>
        <w:szCs w:val="12"/>
      </w:rPr>
    </w:lvl>
    <w:lvl w:ilvl="3" w:tplc="445E4BE2">
      <w:numFmt w:val="bullet"/>
      <w:lvlText w:val="o"/>
      <w:lvlJc w:val="left"/>
      <w:pPr>
        <w:ind w:left="2340" w:hanging="217"/>
      </w:pPr>
      <w:rPr>
        <w:rFonts w:ascii="Courier New" w:eastAsia="Courier New" w:hAnsi="Courier New" w:cs="Courier New" w:hint="default"/>
        <w:w w:val="100"/>
        <w:sz w:val="20"/>
        <w:szCs w:val="20"/>
      </w:rPr>
    </w:lvl>
    <w:lvl w:ilvl="4" w:tplc="6F98B8EA">
      <w:numFmt w:val="bullet"/>
      <w:lvlText w:val=""/>
      <w:lvlJc w:val="left"/>
      <w:pPr>
        <w:ind w:left="2699" w:hanging="360"/>
      </w:pPr>
      <w:rPr>
        <w:rFonts w:ascii="Wingdings" w:eastAsia="Wingdings" w:hAnsi="Wingdings" w:cs="Wingdings" w:hint="default"/>
        <w:w w:val="100"/>
        <w:sz w:val="20"/>
        <w:szCs w:val="20"/>
      </w:rPr>
    </w:lvl>
    <w:lvl w:ilvl="5" w:tplc="880CC0E8">
      <w:numFmt w:val="bullet"/>
      <w:lvlText w:val="•"/>
      <w:lvlJc w:val="left"/>
      <w:pPr>
        <w:ind w:left="3890" w:hanging="360"/>
      </w:pPr>
      <w:rPr>
        <w:rFonts w:hint="default"/>
      </w:rPr>
    </w:lvl>
    <w:lvl w:ilvl="6" w:tplc="184A33F2">
      <w:numFmt w:val="bullet"/>
      <w:lvlText w:val="•"/>
      <w:lvlJc w:val="left"/>
      <w:pPr>
        <w:ind w:left="5080" w:hanging="360"/>
      </w:pPr>
      <w:rPr>
        <w:rFonts w:hint="default"/>
      </w:rPr>
    </w:lvl>
    <w:lvl w:ilvl="7" w:tplc="4B4057EA">
      <w:numFmt w:val="bullet"/>
      <w:lvlText w:val="•"/>
      <w:lvlJc w:val="left"/>
      <w:pPr>
        <w:ind w:left="6270" w:hanging="360"/>
      </w:pPr>
      <w:rPr>
        <w:rFonts w:hint="default"/>
      </w:rPr>
    </w:lvl>
    <w:lvl w:ilvl="8" w:tplc="38D6CCBA">
      <w:numFmt w:val="bullet"/>
      <w:lvlText w:val="•"/>
      <w:lvlJc w:val="left"/>
      <w:pPr>
        <w:ind w:left="7460" w:hanging="360"/>
      </w:pPr>
      <w:rPr>
        <w:rFonts w:hint="default"/>
      </w:rPr>
    </w:lvl>
  </w:abstractNum>
  <w:abstractNum w:abstractNumId="173" w15:restartNumberingAfterBreak="0">
    <w:nsid w:val="66DD752E"/>
    <w:multiLevelType w:val="hybridMultilevel"/>
    <w:tmpl w:val="83A82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75203ED"/>
    <w:multiLevelType w:val="hybridMultilevel"/>
    <w:tmpl w:val="93EA1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6767153D"/>
    <w:multiLevelType w:val="hybridMultilevel"/>
    <w:tmpl w:val="EA1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7281E"/>
    <w:multiLevelType w:val="hybridMultilevel"/>
    <w:tmpl w:val="7292BF18"/>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78C3DBA"/>
    <w:multiLevelType w:val="hybridMultilevel"/>
    <w:tmpl w:val="6958EF70"/>
    <w:lvl w:ilvl="0" w:tplc="4DAAE8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96B77E6"/>
    <w:multiLevelType w:val="hybridMultilevel"/>
    <w:tmpl w:val="43B260C8"/>
    <w:lvl w:ilvl="0" w:tplc="4DAAE8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DA2A2A"/>
    <w:multiLevelType w:val="hybridMultilevel"/>
    <w:tmpl w:val="8F8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AB73B40"/>
    <w:multiLevelType w:val="hybridMultilevel"/>
    <w:tmpl w:val="6DD03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F62468"/>
    <w:multiLevelType w:val="hybridMultilevel"/>
    <w:tmpl w:val="CA92B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6B224ADB"/>
    <w:multiLevelType w:val="hybridMultilevel"/>
    <w:tmpl w:val="389E58F2"/>
    <w:lvl w:ilvl="0" w:tplc="0152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BC249B2"/>
    <w:multiLevelType w:val="hybridMultilevel"/>
    <w:tmpl w:val="EC5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CA7306"/>
    <w:multiLevelType w:val="hybridMultilevel"/>
    <w:tmpl w:val="D70EBB1C"/>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BCC34EA"/>
    <w:multiLevelType w:val="hybridMultilevel"/>
    <w:tmpl w:val="71F2F11A"/>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D51133"/>
    <w:multiLevelType w:val="hybridMultilevel"/>
    <w:tmpl w:val="1F3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CA0ABB"/>
    <w:multiLevelType w:val="multilevel"/>
    <w:tmpl w:val="8D3E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F031CE8"/>
    <w:multiLevelType w:val="hybridMultilevel"/>
    <w:tmpl w:val="BF4C372C"/>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89" w15:restartNumberingAfterBreak="0">
    <w:nsid w:val="6F3D3CE6"/>
    <w:multiLevelType w:val="hybridMultilevel"/>
    <w:tmpl w:val="0C429562"/>
    <w:lvl w:ilvl="0" w:tplc="56546190">
      <w:numFmt w:val="bullet"/>
      <w:lvlText w:val=""/>
      <w:lvlJc w:val="left"/>
      <w:pPr>
        <w:ind w:left="1404" w:hanging="360"/>
      </w:pPr>
      <w:rPr>
        <w:rFonts w:ascii="Wingdings" w:eastAsia="Wingdings" w:hAnsi="Wingdings" w:cs="Wingdings" w:hint="default"/>
        <w:w w:val="99"/>
        <w:sz w:val="16"/>
        <w:szCs w:val="16"/>
      </w:rPr>
    </w:lvl>
    <w:lvl w:ilvl="1" w:tplc="45C291D8">
      <w:numFmt w:val="bullet"/>
      <w:lvlText w:val=""/>
      <w:lvlJc w:val="left"/>
      <w:pPr>
        <w:ind w:left="1764" w:hanging="360"/>
      </w:pPr>
      <w:rPr>
        <w:rFonts w:ascii="Wingdings" w:eastAsia="Wingdings" w:hAnsi="Wingdings" w:cs="Wingdings" w:hint="default"/>
        <w:w w:val="100"/>
        <w:sz w:val="12"/>
        <w:szCs w:val="12"/>
      </w:rPr>
    </w:lvl>
    <w:lvl w:ilvl="2" w:tplc="9A2283C0">
      <w:numFmt w:val="bullet"/>
      <w:lvlText w:val="•"/>
      <w:lvlJc w:val="left"/>
      <w:pPr>
        <w:ind w:left="2657" w:hanging="360"/>
      </w:pPr>
      <w:rPr>
        <w:rFonts w:hint="default"/>
      </w:rPr>
    </w:lvl>
    <w:lvl w:ilvl="3" w:tplc="F022EB0E">
      <w:numFmt w:val="bullet"/>
      <w:lvlText w:val="•"/>
      <w:lvlJc w:val="left"/>
      <w:pPr>
        <w:ind w:left="3555" w:hanging="360"/>
      </w:pPr>
      <w:rPr>
        <w:rFonts w:hint="default"/>
      </w:rPr>
    </w:lvl>
    <w:lvl w:ilvl="4" w:tplc="24005F54">
      <w:numFmt w:val="bullet"/>
      <w:lvlText w:val="•"/>
      <w:lvlJc w:val="left"/>
      <w:pPr>
        <w:ind w:left="4453" w:hanging="360"/>
      </w:pPr>
      <w:rPr>
        <w:rFonts w:hint="default"/>
      </w:rPr>
    </w:lvl>
    <w:lvl w:ilvl="5" w:tplc="7FA8D310">
      <w:numFmt w:val="bullet"/>
      <w:lvlText w:val="•"/>
      <w:lvlJc w:val="left"/>
      <w:pPr>
        <w:ind w:left="5351" w:hanging="360"/>
      </w:pPr>
      <w:rPr>
        <w:rFonts w:hint="default"/>
      </w:rPr>
    </w:lvl>
    <w:lvl w:ilvl="6" w:tplc="AB66F556">
      <w:numFmt w:val="bullet"/>
      <w:lvlText w:val="•"/>
      <w:lvlJc w:val="left"/>
      <w:pPr>
        <w:ind w:left="6248" w:hanging="360"/>
      </w:pPr>
      <w:rPr>
        <w:rFonts w:hint="default"/>
      </w:rPr>
    </w:lvl>
    <w:lvl w:ilvl="7" w:tplc="926CBE56">
      <w:numFmt w:val="bullet"/>
      <w:lvlText w:val="•"/>
      <w:lvlJc w:val="left"/>
      <w:pPr>
        <w:ind w:left="7146" w:hanging="360"/>
      </w:pPr>
      <w:rPr>
        <w:rFonts w:hint="default"/>
      </w:rPr>
    </w:lvl>
    <w:lvl w:ilvl="8" w:tplc="8BC20D56">
      <w:numFmt w:val="bullet"/>
      <w:lvlText w:val="•"/>
      <w:lvlJc w:val="left"/>
      <w:pPr>
        <w:ind w:left="8044" w:hanging="360"/>
      </w:pPr>
      <w:rPr>
        <w:rFonts w:hint="default"/>
      </w:rPr>
    </w:lvl>
  </w:abstractNum>
  <w:abstractNum w:abstractNumId="190" w15:restartNumberingAfterBreak="0">
    <w:nsid w:val="6F4324D7"/>
    <w:multiLevelType w:val="multilevel"/>
    <w:tmpl w:val="020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0E2661E"/>
    <w:multiLevelType w:val="multilevel"/>
    <w:tmpl w:val="9C783668"/>
    <w:lvl w:ilvl="0">
      <w:start w:val="1"/>
      <w:numFmt w:val="decimal"/>
      <w:lvlText w:val="%1."/>
      <w:lvlJc w:val="left"/>
      <w:pPr>
        <w:tabs>
          <w:tab w:val="num" w:pos="-895"/>
        </w:tabs>
        <w:ind w:left="-895"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63"/>
        </w:tabs>
        <w:ind w:left="-546"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2">
      <w:start w:val="1"/>
      <w:numFmt w:val="lowerLetter"/>
      <w:lvlText w:val="%3."/>
      <w:lvlJc w:val="left"/>
      <w:pPr>
        <w:tabs>
          <w:tab w:val="num" w:pos="871"/>
        </w:tabs>
        <w:ind w:left="163" w:firstLine="0"/>
      </w:pPr>
      <w:rPr>
        <w:rFonts w:hint="default"/>
        <w:b w:val="0"/>
        <w:i w:val="0"/>
        <w:caps w:val="0"/>
        <w:strike w:val="0"/>
        <w:dstrike w:val="0"/>
        <w:outline w:val="0"/>
        <w:shadow w:val="0"/>
        <w:emboss w:val="0"/>
        <w:imprint w:val="0"/>
        <w:vanish w:val="0"/>
        <w:color w:val="auto"/>
        <w:sz w:val="24"/>
        <w:u w:val="none"/>
        <w:vertAlign w:val="baseline"/>
      </w:rPr>
    </w:lvl>
    <w:lvl w:ilvl="3">
      <w:start w:val="1"/>
      <w:numFmt w:val="lowerLetter"/>
      <w:lvlText w:val="(%4)"/>
      <w:lvlJc w:val="left"/>
      <w:pPr>
        <w:tabs>
          <w:tab w:val="num" w:pos="1580"/>
        </w:tabs>
        <w:ind w:left="871"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4">
      <w:start w:val="1"/>
      <w:numFmt w:val="decimal"/>
      <w:lvlText w:val="%5/"/>
      <w:lvlJc w:val="left"/>
      <w:pPr>
        <w:tabs>
          <w:tab w:val="num" w:pos="2289"/>
        </w:tabs>
        <w:ind w:left="1580"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5">
      <w:start w:val="1"/>
      <w:numFmt w:val="lowerLetter"/>
      <w:lvlText w:val="%6/"/>
      <w:lvlJc w:val="left"/>
      <w:pPr>
        <w:tabs>
          <w:tab w:val="num" w:pos="2998"/>
        </w:tabs>
        <w:ind w:left="2289" w:firstLine="0"/>
      </w:pPr>
      <w:rPr>
        <w:rFonts w:ascii="Arial" w:hAnsi="Arial"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tabs>
          <w:tab w:val="num" w:pos="2714"/>
        </w:tabs>
        <w:ind w:left="2147" w:firstLine="0"/>
      </w:pPr>
      <w:rPr>
        <w:rFonts w:hint="default"/>
      </w:rPr>
    </w:lvl>
    <w:lvl w:ilvl="7">
      <w:start w:val="1"/>
      <w:numFmt w:val="lowerLetter"/>
      <w:lvlText w:val="%8."/>
      <w:lvlJc w:val="left"/>
      <w:pPr>
        <w:tabs>
          <w:tab w:val="num" w:pos="1625"/>
        </w:tabs>
        <w:ind w:left="1625" w:hanging="360"/>
      </w:pPr>
      <w:rPr>
        <w:rFonts w:hint="default"/>
      </w:rPr>
    </w:lvl>
    <w:lvl w:ilvl="8">
      <w:start w:val="1"/>
      <w:numFmt w:val="lowerRoman"/>
      <w:lvlText w:val="%9."/>
      <w:lvlJc w:val="left"/>
      <w:pPr>
        <w:tabs>
          <w:tab w:val="num" w:pos="1985"/>
        </w:tabs>
        <w:ind w:left="1985" w:hanging="360"/>
      </w:pPr>
      <w:rPr>
        <w:rFonts w:hint="default"/>
      </w:rPr>
    </w:lvl>
  </w:abstractNum>
  <w:abstractNum w:abstractNumId="192" w15:restartNumberingAfterBreak="0">
    <w:nsid w:val="710F25D7"/>
    <w:multiLevelType w:val="hybridMultilevel"/>
    <w:tmpl w:val="CF5A3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16A4863"/>
    <w:multiLevelType w:val="hybridMultilevel"/>
    <w:tmpl w:val="6600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1E3506F"/>
    <w:multiLevelType w:val="hybridMultilevel"/>
    <w:tmpl w:val="171A9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2190951"/>
    <w:multiLevelType w:val="hybridMultilevel"/>
    <w:tmpl w:val="9132C512"/>
    <w:lvl w:ilvl="0" w:tplc="E6526B30">
      <w:start w:val="1"/>
      <w:numFmt w:val="lowerLetter"/>
      <w:lvlText w:val="%1."/>
      <w:lvlJc w:val="left"/>
      <w:pPr>
        <w:tabs>
          <w:tab w:val="num" w:pos="1080"/>
        </w:tabs>
        <w:ind w:left="1080" w:hanging="720"/>
      </w:pPr>
      <w:rPr>
        <w:rFonts w:hint="default"/>
        <w:b/>
        <w:i w:val="0"/>
      </w:rPr>
    </w:lvl>
    <w:lvl w:ilvl="1" w:tplc="06BA8016">
      <w:start w:val="1"/>
      <w:numFmt w:val="decimal"/>
      <w:lvlText w:val="(%2)"/>
      <w:lvlJc w:val="left"/>
      <w:pPr>
        <w:tabs>
          <w:tab w:val="num" w:pos="1440"/>
        </w:tabs>
        <w:ind w:left="1440" w:hanging="360"/>
      </w:pPr>
      <w:rPr>
        <w:rFonts w:hint="default"/>
        <w:b w:val="0"/>
        <w:i w:val="0"/>
      </w:rPr>
    </w:lvl>
    <w:lvl w:ilvl="2" w:tplc="B8CCFC20">
      <w:start w:val="1"/>
      <w:numFmt w:val="lowerLetter"/>
      <w:lvlText w:val="(%3)"/>
      <w:lvlJc w:val="left"/>
      <w:pPr>
        <w:tabs>
          <w:tab w:val="num" w:pos="2340"/>
        </w:tabs>
        <w:ind w:left="2340" w:hanging="360"/>
      </w:pPr>
      <w:rPr>
        <w:rFonts w:hint="default"/>
        <w:b w:val="0"/>
        <w:i w:val="0"/>
      </w:rPr>
    </w:lvl>
    <w:lvl w:ilvl="3" w:tplc="08090001">
      <w:start w:val="1"/>
      <w:numFmt w:val="bullet"/>
      <w:lvlText w:val=""/>
      <w:lvlJc w:val="left"/>
      <w:pPr>
        <w:tabs>
          <w:tab w:val="num" w:pos="2880"/>
        </w:tabs>
        <w:ind w:left="2880" w:hanging="360"/>
      </w:pPr>
      <w:rPr>
        <w:rFonts w:ascii="Symbol" w:hAnsi="Symbol" w:hint="default"/>
        <w:b/>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6" w15:restartNumberingAfterBreak="0">
    <w:nsid w:val="726B5386"/>
    <w:multiLevelType w:val="hybridMultilevel"/>
    <w:tmpl w:val="7848CED0"/>
    <w:lvl w:ilvl="0" w:tplc="E8F0D9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BA1D4B"/>
    <w:multiLevelType w:val="hybridMultilevel"/>
    <w:tmpl w:val="03A049F2"/>
    <w:lvl w:ilvl="0" w:tplc="5A96C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4436D9D"/>
    <w:multiLevelType w:val="hybridMultilevel"/>
    <w:tmpl w:val="02223CFC"/>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99" w15:restartNumberingAfterBreak="0">
    <w:nsid w:val="747C14B4"/>
    <w:multiLevelType w:val="hybridMultilevel"/>
    <w:tmpl w:val="F2E85C24"/>
    <w:lvl w:ilvl="0" w:tplc="56603116">
      <w:start w:val="21"/>
      <w:numFmt w:val="upperLetter"/>
      <w:lvlText w:val="%1"/>
      <w:lvlJc w:val="left"/>
      <w:pPr>
        <w:ind w:left="900" w:hanging="436"/>
      </w:pPr>
      <w:rPr>
        <w:rFonts w:hint="default"/>
      </w:rPr>
    </w:lvl>
    <w:lvl w:ilvl="1" w:tplc="A8F0AF02">
      <w:numFmt w:val="bullet"/>
      <w:lvlText w:val=""/>
      <w:lvlJc w:val="left"/>
      <w:pPr>
        <w:ind w:left="1764" w:hanging="360"/>
      </w:pPr>
      <w:rPr>
        <w:rFonts w:ascii="Wingdings" w:eastAsia="Wingdings" w:hAnsi="Wingdings" w:cs="Wingdings" w:hint="default"/>
        <w:w w:val="99"/>
        <w:sz w:val="16"/>
        <w:szCs w:val="16"/>
      </w:rPr>
    </w:lvl>
    <w:lvl w:ilvl="2" w:tplc="9698CE7C">
      <w:numFmt w:val="bullet"/>
      <w:lvlText w:val="•"/>
      <w:lvlJc w:val="left"/>
      <w:pPr>
        <w:ind w:left="2657" w:hanging="360"/>
      </w:pPr>
      <w:rPr>
        <w:rFonts w:hint="default"/>
      </w:rPr>
    </w:lvl>
    <w:lvl w:ilvl="3" w:tplc="0B921FA2">
      <w:numFmt w:val="bullet"/>
      <w:lvlText w:val="•"/>
      <w:lvlJc w:val="left"/>
      <w:pPr>
        <w:ind w:left="3555" w:hanging="360"/>
      </w:pPr>
      <w:rPr>
        <w:rFonts w:hint="default"/>
      </w:rPr>
    </w:lvl>
    <w:lvl w:ilvl="4" w:tplc="CAC69D06">
      <w:numFmt w:val="bullet"/>
      <w:lvlText w:val="•"/>
      <w:lvlJc w:val="left"/>
      <w:pPr>
        <w:ind w:left="4453" w:hanging="360"/>
      </w:pPr>
      <w:rPr>
        <w:rFonts w:hint="default"/>
      </w:rPr>
    </w:lvl>
    <w:lvl w:ilvl="5" w:tplc="7A3CAD56">
      <w:numFmt w:val="bullet"/>
      <w:lvlText w:val="•"/>
      <w:lvlJc w:val="left"/>
      <w:pPr>
        <w:ind w:left="5351" w:hanging="360"/>
      </w:pPr>
      <w:rPr>
        <w:rFonts w:hint="default"/>
      </w:rPr>
    </w:lvl>
    <w:lvl w:ilvl="6" w:tplc="3F421E50">
      <w:numFmt w:val="bullet"/>
      <w:lvlText w:val="•"/>
      <w:lvlJc w:val="left"/>
      <w:pPr>
        <w:ind w:left="6248" w:hanging="360"/>
      </w:pPr>
      <w:rPr>
        <w:rFonts w:hint="default"/>
      </w:rPr>
    </w:lvl>
    <w:lvl w:ilvl="7" w:tplc="61600DEE">
      <w:numFmt w:val="bullet"/>
      <w:lvlText w:val="•"/>
      <w:lvlJc w:val="left"/>
      <w:pPr>
        <w:ind w:left="7146" w:hanging="360"/>
      </w:pPr>
      <w:rPr>
        <w:rFonts w:hint="default"/>
      </w:rPr>
    </w:lvl>
    <w:lvl w:ilvl="8" w:tplc="AB28C7BE">
      <w:numFmt w:val="bullet"/>
      <w:lvlText w:val="•"/>
      <w:lvlJc w:val="left"/>
      <w:pPr>
        <w:ind w:left="8044" w:hanging="360"/>
      </w:pPr>
      <w:rPr>
        <w:rFonts w:hint="default"/>
      </w:rPr>
    </w:lvl>
  </w:abstractNum>
  <w:abstractNum w:abstractNumId="200" w15:restartNumberingAfterBreak="0">
    <w:nsid w:val="74BD3DBB"/>
    <w:multiLevelType w:val="hybridMultilevel"/>
    <w:tmpl w:val="020E4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53A7ED4"/>
    <w:multiLevelType w:val="hybridMultilevel"/>
    <w:tmpl w:val="A700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5CD034D"/>
    <w:multiLevelType w:val="hybridMultilevel"/>
    <w:tmpl w:val="903CE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3" w15:restartNumberingAfterBreak="0">
    <w:nsid w:val="75D6769C"/>
    <w:multiLevelType w:val="hybridMultilevel"/>
    <w:tmpl w:val="E57C6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6FE4F8F"/>
    <w:multiLevelType w:val="hybridMultilevel"/>
    <w:tmpl w:val="A796AD92"/>
    <w:lvl w:ilvl="0" w:tplc="A5F8C038">
      <w:start w:val="1"/>
      <w:numFmt w:val="decimal"/>
      <w:lvlText w:val="%1."/>
      <w:lvlJc w:val="left"/>
      <w:pPr>
        <w:tabs>
          <w:tab w:val="num" w:pos="3927"/>
        </w:tabs>
        <w:ind w:left="3927" w:hanging="720"/>
      </w:pPr>
      <w:rPr>
        <w:rFonts w:hint="default"/>
        <w:u w:val="words"/>
      </w:rPr>
    </w:lvl>
    <w:lvl w:ilvl="1" w:tplc="B0702DD6">
      <w:start w:val="1"/>
      <w:numFmt w:val="lowerLetter"/>
      <w:lvlText w:val="%2."/>
      <w:lvlJc w:val="left"/>
      <w:pPr>
        <w:tabs>
          <w:tab w:val="num" w:pos="1800"/>
        </w:tabs>
        <w:ind w:left="1800" w:hanging="720"/>
      </w:pPr>
      <w:rPr>
        <w:rFonts w:hint="default"/>
        <w:b/>
        <w:i w:val="0"/>
        <w:u w:val="word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5" w15:restartNumberingAfterBreak="0">
    <w:nsid w:val="77ED1F3A"/>
    <w:multiLevelType w:val="hybridMultilevel"/>
    <w:tmpl w:val="4ED6D14C"/>
    <w:lvl w:ilvl="0" w:tplc="0F4ACF80">
      <w:start w:val="1"/>
      <w:numFmt w:val="lowerLetter"/>
      <w:lvlText w:val="(%1)"/>
      <w:lvlJc w:val="left"/>
      <w:pPr>
        <w:tabs>
          <w:tab w:val="num" w:pos="2520"/>
        </w:tabs>
        <w:ind w:left="2520" w:hanging="360"/>
      </w:pPr>
      <w:rPr>
        <w:rFonts w:ascii="Arial" w:hAnsi="Arial"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785A606B"/>
    <w:multiLevelType w:val="hybridMultilevel"/>
    <w:tmpl w:val="536A7076"/>
    <w:lvl w:ilvl="0" w:tplc="47224336">
      <w:numFmt w:val="bullet"/>
      <w:lvlText w:val=""/>
      <w:lvlJc w:val="left"/>
      <w:pPr>
        <w:ind w:left="1404" w:hanging="360"/>
      </w:pPr>
      <w:rPr>
        <w:rFonts w:ascii="Wingdings" w:eastAsia="Wingdings" w:hAnsi="Wingdings" w:cs="Wingdings" w:hint="default"/>
        <w:w w:val="99"/>
        <w:sz w:val="16"/>
        <w:szCs w:val="16"/>
      </w:rPr>
    </w:lvl>
    <w:lvl w:ilvl="1" w:tplc="18F26D88">
      <w:numFmt w:val="bullet"/>
      <w:lvlText w:val=""/>
      <w:lvlJc w:val="left"/>
      <w:pPr>
        <w:ind w:left="1764" w:hanging="360"/>
      </w:pPr>
      <w:rPr>
        <w:rFonts w:ascii="Symbol" w:eastAsia="Symbol" w:hAnsi="Symbol" w:cs="Symbol" w:hint="default"/>
        <w:w w:val="100"/>
        <w:sz w:val="18"/>
        <w:szCs w:val="18"/>
      </w:rPr>
    </w:lvl>
    <w:lvl w:ilvl="2" w:tplc="9CBE95B4">
      <w:numFmt w:val="bullet"/>
      <w:lvlText w:val="•"/>
      <w:lvlJc w:val="left"/>
      <w:pPr>
        <w:ind w:left="2657" w:hanging="360"/>
      </w:pPr>
      <w:rPr>
        <w:rFonts w:hint="default"/>
      </w:rPr>
    </w:lvl>
    <w:lvl w:ilvl="3" w:tplc="A2A2D3C6">
      <w:numFmt w:val="bullet"/>
      <w:lvlText w:val="•"/>
      <w:lvlJc w:val="left"/>
      <w:pPr>
        <w:ind w:left="3555" w:hanging="360"/>
      </w:pPr>
      <w:rPr>
        <w:rFonts w:hint="default"/>
      </w:rPr>
    </w:lvl>
    <w:lvl w:ilvl="4" w:tplc="E4541062">
      <w:numFmt w:val="bullet"/>
      <w:lvlText w:val="•"/>
      <w:lvlJc w:val="left"/>
      <w:pPr>
        <w:ind w:left="4453" w:hanging="360"/>
      </w:pPr>
      <w:rPr>
        <w:rFonts w:hint="default"/>
      </w:rPr>
    </w:lvl>
    <w:lvl w:ilvl="5" w:tplc="D1E03BE2">
      <w:numFmt w:val="bullet"/>
      <w:lvlText w:val="•"/>
      <w:lvlJc w:val="left"/>
      <w:pPr>
        <w:ind w:left="5351" w:hanging="360"/>
      </w:pPr>
      <w:rPr>
        <w:rFonts w:hint="default"/>
      </w:rPr>
    </w:lvl>
    <w:lvl w:ilvl="6" w:tplc="B35A1626">
      <w:numFmt w:val="bullet"/>
      <w:lvlText w:val="•"/>
      <w:lvlJc w:val="left"/>
      <w:pPr>
        <w:ind w:left="6248" w:hanging="360"/>
      </w:pPr>
      <w:rPr>
        <w:rFonts w:hint="default"/>
      </w:rPr>
    </w:lvl>
    <w:lvl w:ilvl="7" w:tplc="30CC502E">
      <w:numFmt w:val="bullet"/>
      <w:lvlText w:val="•"/>
      <w:lvlJc w:val="left"/>
      <w:pPr>
        <w:ind w:left="7146" w:hanging="360"/>
      </w:pPr>
      <w:rPr>
        <w:rFonts w:hint="default"/>
      </w:rPr>
    </w:lvl>
    <w:lvl w:ilvl="8" w:tplc="858602DC">
      <w:numFmt w:val="bullet"/>
      <w:lvlText w:val="•"/>
      <w:lvlJc w:val="left"/>
      <w:pPr>
        <w:ind w:left="8044" w:hanging="360"/>
      </w:pPr>
      <w:rPr>
        <w:rFonts w:hint="default"/>
      </w:rPr>
    </w:lvl>
  </w:abstractNum>
  <w:abstractNum w:abstractNumId="207" w15:restartNumberingAfterBreak="0">
    <w:nsid w:val="789E1DE6"/>
    <w:multiLevelType w:val="hybridMultilevel"/>
    <w:tmpl w:val="818C7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799D44E7"/>
    <w:multiLevelType w:val="hybridMultilevel"/>
    <w:tmpl w:val="1B9A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7B0B80"/>
    <w:multiLevelType w:val="hybridMultilevel"/>
    <w:tmpl w:val="C71E4722"/>
    <w:lvl w:ilvl="0" w:tplc="3878A6C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610203"/>
    <w:multiLevelType w:val="singleLevel"/>
    <w:tmpl w:val="BE60F12C"/>
    <w:lvl w:ilvl="0">
      <w:start w:val="1"/>
      <w:numFmt w:val="decimal"/>
      <w:lvlText w:val="(%1)"/>
      <w:lvlJc w:val="left"/>
      <w:pPr>
        <w:tabs>
          <w:tab w:val="num" w:pos="1778"/>
        </w:tabs>
        <w:ind w:left="1778" w:hanging="360"/>
      </w:pPr>
      <w:rPr>
        <w:rFonts w:hint="default"/>
      </w:rPr>
    </w:lvl>
  </w:abstractNum>
  <w:abstractNum w:abstractNumId="211" w15:restartNumberingAfterBreak="0">
    <w:nsid w:val="7B65348D"/>
    <w:multiLevelType w:val="hybridMultilevel"/>
    <w:tmpl w:val="A706FDCC"/>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12" w15:restartNumberingAfterBreak="0">
    <w:nsid w:val="7BC4733F"/>
    <w:multiLevelType w:val="hybridMultilevel"/>
    <w:tmpl w:val="37E830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7CF10875"/>
    <w:multiLevelType w:val="hybridMultilevel"/>
    <w:tmpl w:val="55262EC0"/>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14" w15:restartNumberingAfterBreak="0">
    <w:nsid w:val="7DC23F2E"/>
    <w:multiLevelType w:val="hybridMultilevel"/>
    <w:tmpl w:val="5540D9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E3510B3"/>
    <w:multiLevelType w:val="hybridMultilevel"/>
    <w:tmpl w:val="AD2E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7F3C7540"/>
    <w:multiLevelType w:val="hybridMultilevel"/>
    <w:tmpl w:val="DFE0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FA063C5"/>
    <w:multiLevelType w:val="hybridMultilevel"/>
    <w:tmpl w:val="9EF22C26"/>
    <w:lvl w:ilvl="0" w:tplc="04090001">
      <w:start w:val="1"/>
      <w:numFmt w:val="bullet"/>
      <w:lvlText w:val=""/>
      <w:lvlJc w:val="left"/>
      <w:pPr>
        <w:tabs>
          <w:tab w:val="num" w:pos="720"/>
        </w:tabs>
        <w:ind w:left="720" w:hanging="360"/>
      </w:pPr>
      <w:rPr>
        <w:rFonts w:ascii="Symbol" w:hAnsi="Symbol" w:hint="default"/>
      </w:rPr>
    </w:lvl>
    <w:lvl w:ilvl="1" w:tplc="B3C41786" w:tentative="1">
      <w:start w:val="1"/>
      <w:numFmt w:val="bullet"/>
      <w:lvlText w:val=""/>
      <w:lvlJc w:val="left"/>
      <w:pPr>
        <w:tabs>
          <w:tab w:val="num" w:pos="1440"/>
        </w:tabs>
        <w:ind w:left="1440" w:hanging="360"/>
      </w:pPr>
      <w:rPr>
        <w:rFonts w:ascii="Wingdings" w:hAnsi="Wingdings" w:hint="default"/>
      </w:rPr>
    </w:lvl>
    <w:lvl w:ilvl="2" w:tplc="B00EB0FE" w:tentative="1">
      <w:start w:val="1"/>
      <w:numFmt w:val="bullet"/>
      <w:lvlText w:val=""/>
      <w:lvlJc w:val="left"/>
      <w:pPr>
        <w:tabs>
          <w:tab w:val="num" w:pos="2160"/>
        </w:tabs>
        <w:ind w:left="2160" w:hanging="360"/>
      </w:pPr>
      <w:rPr>
        <w:rFonts w:ascii="Wingdings" w:hAnsi="Wingdings" w:hint="default"/>
      </w:rPr>
    </w:lvl>
    <w:lvl w:ilvl="3" w:tplc="A8FAEB76" w:tentative="1">
      <w:start w:val="1"/>
      <w:numFmt w:val="bullet"/>
      <w:lvlText w:val=""/>
      <w:lvlJc w:val="left"/>
      <w:pPr>
        <w:tabs>
          <w:tab w:val="num" w:pos="2880"/>
        </w:tabs>
        <w:ind w:left="2880" w:hanging="360"/>
      </w:pPr>
      <w:rPr>
        <w:rFonts w:ascii="Wingdings" w:hAnsi="Wingdings" w:hint="default"/>
      </w:rPr>
    </w:lvl>
    <w:lvl w:ilvl="4" w:tplc="C17097D6" w:tentative="1">
      <w:start w:val="1"/>
      <w:numFmt w:val="bullet"/>
      <w:lvlText w:val=""/>
      <w:lvlJc w:val="left"/>
      <w:pPr>
        <w:tabs>
          <w:tab w:val="num" w:pos="3600"/>
        </w:tabs>
        <w:ind w:left="3600" w:hanging="360"/>
      </w:pPr>
      <w:rPr>
        <w:rFonts w:ascii="Wingdings" w:hAnsi="Wingdings" w:hint="default"/>
      </w:rPr>
    </w:lvl>
    <w:lvl w:ilvl="5" w:tplc="6CAEECBC" w:tentative="1">
      <w:start w:val="1"/>
      <w:numFmt w:val="bullet"/>
      <w:lvlText w:val=""/>
      <w:lvlJc w:val="left"/>
      <w:pPr>
        <w:tabs>
          <w:tab w:val="num" w:pos="4320"/>
        </w:tabs>
        <w:ind w:left="4320" w:hanging="360"/>
      </w:pPr>
      <w:rPr>
        <w:rFonts w:ascii="Wingdings" w:hAnsi="Wingdings" w:hint="default"/>
      </w:rPr>
    </w:lvl>
    <w:lvl w:ilvl="6" w:tplc="808E581C" w:tentative="1">
      <w:start w:val="1"/>
      <w:numFmt w:val="bullet"/>
      <w:lvlText w:val=""/>
      <w:lvlJc w:val="left"/>
      <w:pPr>
        <w:tabs>
          <w:tab w:val="num" w:pos="5040"/>
        </w:tabs>
        <w:ind w:left="5040" w:hanging="360"/>
      </w:pPr>
      <w:rPr>
        <w:rFonts w:ascii="Wingdings" w:hAnsi="Wingdings" w:hint="default"/>
      </w:rPr>
    </w:lvl>
    <w:lvl w:ilvl="7" w:tplc="C3E480F8" w:tentative="1">
      <w:start w:val="1"/>
      <w:numFmt w:val="bullet"/>
      <w:lvlText w:val=""/>
      <w:lvlJc w:val="left"/>
      <w:pPr>
        <w:tabs>
          <w:tab w:val="num" w:pos="5760"/>
        </w:tabs>
        <w:ind w:left="5760" w:hanging="360"/>
      </w:pPr>
      <w:rPr>
        <w:rFonts w:ascii="Wingdings" w:hAnsi="Wingdings" w:hint="default"/>
      </w:rPr>
    </w:lvl>
    <w:lvl w:ilvl="8" w:tplc="144019E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1"/>
  </w:num>
  <w:num w:numId="3">
    <w:abstractNumId w:val="5"/>
  </w:num>
  <w:num w:numId="4">
    <w:abstractNumId w:val="81"/>
  </w:num>
  <w:num w:numId="5">
    <w:abstractNumId w:val="77"/>
  </w:num>
  <w:num w:numId="6">
    <w:abstractNumId w:val="124"/>
  </w:num>
  <w:num w:numId="7">
    <w:abstractNumId w:val="47"/>
  </w:num>
  <w:num w:numId="8">
    <w:abstractNumId w:val="36"/>
  </w:num>
  <w:num w:numId="9">
    <w:abstractNumId w:val="85"/>
  </w:num>
  <w:num w:numId="10">
    <w:abstractNumId w:val="83"/>
  </w:num>
  <w:num w:numId="11">
    <w:abstractNumId w:val="181"/>
  </w:num>
  <w:num w:numId="12">
    <w:abstractNumId w:val="166"/>
  </w:num>
  <w:num w:numId="13">
    <w:abstractNumId w:val="175"/>
  </w:num>
  <w:num w:numId="14">
    <w:abstractNumId w:val="173"/>
  </w:num>
  <w:num w:numId="15">
    <w:abstractNumId w:val="95"/>
  </w:num>
  <w:num w:numId="16">
    <w:abstractNumId w:val="174"/>
  </w:num>
  <w:num w:numId="17">
    <w:abstractNumId w:val="10"/>
  </w:num>
  <w:num w:numId="18">
    <w:abstractNumId w:val="72"/>
  </w:num>
  <w:num w:numId="19">
    <w:abstractNumId w:val="27"/>
  </w:num>
  <w:num w:numId="20">
    <w:abstractNumId w:val="50"/>
  </w:num>
  <w:num w:numId="21">
    <w:abstractNumId w:val="93"/>
  </w:num>
  <w:num w:numId="22">
    <w:abstractNumId w:val="43"/>
  </w:num>
  <w:num w:numId="23">
    <w:abstractNumId w:val="115"/>
  </w:num>
  <w:num w:numId="24">
    <w:abstractNumId w:val="179"/>
  </w:num>
  <w:num w:numId="25">
    <w:abstractNumId w:val="186"/>
  </w:num>
  <w:num w:numId="26">
    <w:abstractNumId w:val="114"/>
  </w:num>
  <w:num w:numId="27">
    <w:abstractNumId w:val="140"/>
  </w:num>
  <w:num w:numId="28">
    <w:abstractNumId w:val="207"/>
  </w:num>
  <w:num w:numId="29">
    <w:abstractNumId w:val="194"/>
  </w:num>
  <w:num w:numId="30">
    <w:abstractNumId w:val="30"/>
  </w:num>
  <w:num w:numId="31">
    <w:abstractNumId w:val="126"/>
  </w:num>
  <w:num w:numId="32">
    <w:abstractNumId w:val="134"/>
  </w:num>
  <w:num w:numId="33">
    <w:abstractNumId w:val="187"/>
  </w:num>
  <w:num w:numId="34">
    <w:abstractNumId w:val="13"/>
  </w:num>
  <w:num w:numId="35">
    <w:abstractNumId w:val="106"/>
  </w:num>
  <w:num w:numId="36">
    <w:abstractNumId w:val="117"/>
  </w:num>
  <w:num w:numId="37">
    <w:abstractNumId w:val="86"/>
  </w:num>
  <w:num w:numId="38">
    <w:abstractNumId w:val="94"/>
  </w:num>
  <w:num w:numId="39">
    <w:abstractNumId w:val="45"/>
  </w:num>
  <w:num w:numId="40">
    <w:abstractNumId w:val="6"/>
  </w:num>
  <w:num w:numId="41">
    <w:abstractNumId w:val="89"/>
  </w:num>
  <w:num w:numId="42">
    <w:abstractNumId w:val="74"/>
  </w:num>
  <w:num w:numId="43">
    <w:abstractNumId w:val="57"/>
  </w:num>
  <w:num w:numId="44">
    <w:abstractNumId w:val="111"/>
  </w:num>
  <w:num w:numId="45">
    <w:abstractNumId w:val="92"/>
  </w:num>
  <w:num w:numId="46">
    <w:abstractNumId w:val="40"/>
  </w:num>
  <w:num w:numId="47">
    <w:abstractNumId w:val="130"/>
  </w:num>
  <w:num w:numId="48">
    <w:abstractNumId w:val="32"/>
  </w:num>
  <w:num w:numId="49">
    <w:abstractNumId w:val="143"/>
  </w:num>
  <w:num w:numId="50">
    <w:abstractNumId w:val="15"/>
  </w:num>
  <w:num w:numId="51">
    <w:abstractNumId w:val="98"/>
  </w:num>
  <w:num w:numId="52">
    <w:abstractNumId w:val="42"/>
  </w:num>
  <w:num w:numId="53">
    <w:abstractNumId w:val="154"/>
  </w:num>
  <w:num w:numId="54">
    <w:abstractNumId w:val="113"/>
  </w:num>
  <w:num w:numId="55">
    <w:abstractNumId w:val="58"/>
  </w:num>
  <w:num w:numId="56">
    <w:abstractNumId w:val="67"/>
  </w:num>
  <w:num w:numId="57">
    <w:abstractNumId w:val="39"/>
  </w:num>
  <w:num w:numId="58">
    <w:abstractNumId w:val="141"/>
  </w:num>
  <w:num w:numId="59">
    <w:abstractNumId w:val="109"/>
  </w:num>
  <w:num w:numId="60">
    <w:abstractNumId w:val="214"/>
  </w:num>
  <w:num w:numId="61">
    <w:abstractNumId w:val="107"/>
  </w:num>
  <w:num w:numId="62">
    <w:abstractNumId w:val="212"/>
  </w:num>
  <w:num w:numId="63">
    <w:abstractNumId w:val="133"/>
  </w:num>
  <w:num w:numId="64">
    <w:abstractNumId w:val="203"/>
  </w:num>
  <w:num w:numId="65">
    <w:abstractNumId w:val="75"/>
  </w:num>
  <w:num w:numId="66">
    <w:abstractNumId w:val="119"/>
  </w:num>
  <w:num w:numId="67">
    <w:abstractNumId w:val="139"/>
  </w:num>
  <w:num w:numId="68">
    <w:abstractNumId w:val="80"/>
  </w:num>
  <w:num w:numId="69">
    <w:abstractNumId w:val="132"/>
  </w:num>
  <w:num w:numId="70">
    <w:abstractNumId w:val="215"/>
  </w:num>
  <w:num w:numId="71">
    <w:abstractNumId w:val="161"/>
  </w:num>
  <w:num w:numId="72">
    <w:abstractNumId w:val="33"/>
  </w:num>
  <w:num w:numId="73">
    <w:abstractNumId w:val="82"/>
  </w:num>
  <w:num w:numId="74">
    <w:abstractNumId w:val="155"/>
  </w:num>
  <w:num w:numId="75">
    <w:abstractNumId w:val="163"/>
  </w:num>
  <w:num w:numId="76">
    <w:abstractNumId w:val="38"/>
  </w:num>
  <w:num w:numId="77">
    <w:abstractNumId w:val="171"/>
  </w:num>
  <w:num w:numId="78">
    <w:abstractNumId w:val="213"/>
  </w:num>
  <w:num w:numId="79">
    <w:abstractNumId w:val="208"/>
  </w:num>
  <w:num w:numId="80">
    <w:abstractNumId w:val="211"/>
  </w:num>
  <w:num w:numId="81">
    <w:abstractNumId w:val="118"/>
  </w:num>
  <w:num w:numId="82">
    <w:abstractNumId w:val="41"/>
  </w:num>
  <w:num w:numId="83">
    <w:abstractNumId w:val="65"/>
  </w:num>
  <w:num w:numId="84">
    <w:abstractNumId w:val="14"/>
  </w:num>
  <w:num w:numId="85">
    <w:abstractNumId w:val="48"/>
  </w:num>
  <w:num w:numId="86">
    <w:abstractNumId w:val="96"/>
  </w:num>
  <w:num w:numId="87">
    <w:abstractNumId w:val="202"/>
  </w:num>
  <w:num w:numId="88">
    <w:abstractNumId w:val="190"/>
  </w:num>
  <w:num w:numId="89">
    <w:abstractNumId w:val="144"/>
  </w:num>
  <w:num w:numId="90">
    <w:abstractNumId w:val="183"/>
  </w:num>
  <w:num w:numId="91">
    <w:abstractNumId w:val="23"/>
  </w:num>
  <w:num w:numId="92">
    <w:abstractNumId w:val="196"/>
  </w:num>
  <w:num w:numId="93">
    <w:abstractNumId w:val="153"/>
  </w:num>
  <w:num w:numId="94">
    <w:abstractNumId w:val="131"/>
  </w:num>
  <w:num w:numId="95">
    <w:abstractNumId w:val="188"/>
  </w:num>
  <w:num w:numId="96">
    <w:abstractNumId w:val="101"/>
  </w:num>
  <w:num w:numId="97">
    <w:abstractNumId w:val="198"/>
  </w:num>
  <w:num w:numId="98">
    <w:abstractNumId w:val="79"/>
  </w:num>
  <w:num w:numId="99">
    <w:abstractNumId w:val="88"/>
  </w:num>
  <w:num w:numId="100">
    <w:abstractNumId w:val="24"/>
  </w:num>
  <w:num w:numId="101">
    <w:abstractNumId w:val="16"/>
  </w:num>
  <w:num w:numId="102">
    <w:abstractNumId w:val="112"/>
  </w:num>
  <w:num w:numId="103">
    <w:abstractNumId w:val="138"/>
  </w:num>
  <w:num w:numId="104">
    <w:abstractNumId w:val="146"/>
  </w:num>
  <w:num w:numId="105">
    <w:abstractNumId w:val="2"/>
  </w:num>
  <w:num w:numId="106">
    <w:abstractNumId w:val="129"/>
  </w:num>
  <w:num w:numId="107">
    <w:abstractNumId w:val="142"/>
  </w:num>
  <w:num w:numId="108">
    <w:abstractNumId w:val="168"/>
  </w:num>
  <w:num w:numId="109">
    <w:abstractNumId w:val="62"/>
  </w:num>
  <w:num w:numId="110">
    <w:abstractNumId w:val="31"/>
  </w:num>
  <w:num w:numId="111">
    <w:abstractNumId w:val="76"/>
  </w:num>
  <w:num w:numId="112">
    <w:abstractNumId w:val="20"/>
  </w:num>
  <w:num w:numId="113">
    <w:abstractNumId w:val="56"/>
  </w:num>
  <w:num w:numId="114">
    <w:abstractNumId w:val="170"/>
  </w:num>
  <w:num w:numId="115">
    <w:abstractNumId w:val="189"/>
  </w:num>
  <w:num w:numId="116">
    <w:abstractNumId w:val="123"/>
  </w:num>
  <w:num w:numId="117">
    <w:abstractNumId w:val="199"/>
  </w:num>
  <w:num w:numId="118">
    <w:abstractNumId w:val="59"/>
  </w:num>
  <w:num w:numId="119">
    <w:abstractNumId w:val="122"/>
  </w:num>
  <w:num w:numId="120">
    <w:abstractNumId w:val="180"/>
  </w:num>
  <w:num w:numId="121">
    <w:abstractNumId w:val="35"/>
  </w:num>
  <w:num w:numId="122">
    <w:abstractNumId w:val="66"/>
  </w:num>
  <w:num w:numId="123">
    <w:abstractNumId w:val="152"/>
  </w:num>
  <w:num w:numId="124">
    <w:abstractNumId w:val="206"/>
  </w:num>
  <w:num w:numId="125">
    <w:abstractNumId w:val="172"/>
  </w:num>
  <w:num w:numId="126">
    <w:abstractNumId w:val="46"/>
  </w:num>
  <w:num w:numId="127">
    <w:abstractNumId w:val="100"/>
  </w:num>
  <w:num w:numId="128">
    <w:abstractNumId w:val="136"/>
  </w:num>
  <w:num w:numId="129">
    <w:abstractNumId w:val="120"/>
  </w:num>
  <w:num w:numId="130">
    <w:abstractNumId w:val="110"/>
  </w:num>
  <w:num w:numId="131">
    <w:abstractNumId w:val="200"/>
  </w:num>
  <w:num w:numId="132">
    <w:abstractNumId w:val="102"/>
  </w:num>
  <w:num w:numId="133">
    <w:abstractNumId w:val="4"/>
  </w:num>
  <w:num w:numId="134">
    <w:abstractNumId w:val="18"/>
  </w:num>
  <w:num w:numId="135">
    <w:abstractNumId w:val="11"/>
  </w:num>
  <w:num w:numId="136">
    <w:abstractNumId w:val="69"/>
  </w:num>
  <w:num w:numId="137">
    <w:abstractNumId w:val="177"/>
  </w:num>
  <w:num w:numId="138">
    <w:abstractNumId w:val="169"/>
  </w:num>
  <w:num w:numId="139">
    <w:abstractNumId w:val="209"/>
  </w:num>
  <w:num w:numId="140">
    <w:abstractNumId w:val="78"/>
  </w:num>
  <w:num w:numId="141">
    <w:abstractNumId w:val="178"/>
  </w:num>
  <w:num w:numId="142">
    <w:abstractNumId w:val="71"/>
  </w:num>
  <w:num w:numId="143">
    <w:abstractNumId w:val="22"/>
  </w:num>
  <w:num w:numId="144">
    <w:abstractNumId w:val="192"/>
  </w:num>
  <w:num w:numId="145">
    <w:abstractNumId w:val="116"/>
  </w:num>
  <w:num w:numId="146">
    <w:abstractNumId w:val="148"/>
  </w:num>
  <w:num w:numId="147">
    <w:abstractNumId w:val="44"/>
  </w:num>
  <w:num w:numId="148">
    <w:abstractNumId w:val="87"/>
  </w:num>
  <w:num w:numId="149">
    <w:abstractNumId w:val="99"/>
  </w:num>
  <w:num w:numId="150">
    <w:abstractNumId w:val="7"/>
  </w:num>
  <w:num w:numId="151">
    <w:abstractNumId w:val="21"/>
  </w:num>
  <w:num w:numId="152">
    <w:abstractNumId w:val="184"/>
  </w:num>
  <w:num w:numId="153">
    <w:abstractNumId w:val="151"/>
  </w:num>
  <w:num w:numId="154">
    <w:abstractNumId w:val="73"/>
  </w:num>
  <w:num w:numId="155">
    <w:abstractNumId w:val="167"/>
  </w:num>
  <w:num w:numId="156">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1"/>
  </w:num>
  <w:num w:numId="158">
    <w:abstractNumId w:val="158"/>
  </w:num>
  <w:num w:numId="159">
    <w:abstractNumId w:val="29"/>
  </w:num>
  <w:num w:numId="160">
    <w:abstractNumId w:val="52"/>
  </w:num>
  <w:num w:numId="161">
    <w:abstractNumId w:val="217"/>
  </w:num>
  <w:num w:numId="162">
    <w:abstractNumId w:val="17"/>
  </w:num>
  <w:num w:numId="163">
    <w:abstractNumId w:val="216"/>
  </w:num>
  <w:num w:numId="164">
    <w:abstractNumId w:val="105"/>
  </w:num>
  <w:num w:numId="165">
    <w:abstractNumId w:val="9"/>
  </w:num>
  <w:num w:numId="166">
    <w:abstractNumId w:val="28"/>
  </w:num>
  <w:num w:numId="167">
    <w:abstractNumId w:val="127"/>
  </w:num>
  <w:num w:numId="168">
    <w:abstractNumId w:val="54"/>
  </w:num>
  <w:num w:numId="169">
    <w:abstractNumId w:val="176"/>
  </w:num>
  <w:num w:numId="170">
    <w:abstractNumId w:val="103"/>
  </w:num>
  <w:num w:numId="171">
    <w:abstractNumId w:val="60"/>
  </w:num>
  <w:num w:numId="172">
    <w:abstractNumId w:val="197"/>
  </w:num>
  <w:num w:numId="173">
    <w:abstractNumId w:val="185"/>
  </w:num>
  <w:num w:numId="174">
    <w:abstractNumId w:val="159"/>
  </w:num>
  <w:num w:numId="175">
    <w:abstractNumId w:val="149"/>
  </w:num>
  <w:num w:numId="176">
    <w:abstractNumId w:val="125"/>
  </w:num>
  <w:num w:numId="177">
    <w:abstractNumId w:val="201"/>
  </w:num>
  <w:num w:numId="178">
    <w:abstractNumId w:val="8"/>
  </w:num>
  <w:num w:numId="179">
    <w:abstractNumId w:val="193"/>
  </w:num>
  <w:num w:numId="180">
    <w:abstractNumId w:val="19"/>
  </w:num>
  <w:num w:numId="181">
    <w:abstractNumId w:val="61"/>
  </w:num>
  <w:num w:numId="182">
    <w:abstractNumId w:val="137"/>
  </w:num>
  <w:num w:numId="183">
    <w:abstractNumId w:val="121"/>
  </w:num>
  <w:num w:numId="184">
    <w:abstractNumId w:val="108"/>
  </w:num>
  <w:num w:numId="185">
    <w:abstractNumId w:val="182"/>
  </w:num>
  <w:num w:numId="186">
    <w:abstractNumId w:val="26"/>
  </w:num>
  <w:num w:numId="187">
    <w:abstractNumId w:val="12"/>
  </w:num>
  <w:num w:numId="188">
    <w:abstractNumId w:val="90"/>
  </w:num>
  <w:num w:numId="189">
    <w:abstractNumId w:val="34"/>
  </w:num>
  <w:num w:numId="190">
    <w:abstractNumId w:val="91"/>
  </w:num>
  <w:num w:numId="191">
    <w:abstractNumId w:val="128"/>
  </w:num>
  <w:num w:numId="192">
    <w:abstractNumId w:val="135"/>
  </w:num>
  <w:num w:numId="193">
    <w:abstractNumId w:val="165"/>
  </w:num>
  <w:num w:numId="194">
    <w:abstractNumId w:val="55"/>
  </w:num>
  <w:num w:numId="195">
    <w:abstractNumId w:val="160"/>
  </w:num>
  <w:num w:numId="196">
    <w:abstractNumId w:val="0"/>
    <w:lvlOverride w:ilvl="0">
      <w:lvl w:ilvl="0">
        <w:numFmt w:val="bullet"/>
        <w:lvlText w:val=""/>
        <w:legacy w:legacy="1" w:legacySpace="0" w:legacyIndent="0"/>
        <w:lvlJc w:val="left"/>
        <w:rPr>
          <w:rFonts w:ascii="Symbol" w:hAnsi="Symbol" w:hint="default"/>
          <w:sz w:val="22"/>
        </w:rPr>
      </w:lvl>
    </w:lvlOverride>
  </w:num>
  <w:num w:numId="197">
    <w:abstractNumId w:val="63"/>
  </w:num>
  <w:num w:numId="198">
    <w:abstractNumId w:val="210"/>
  </w:num>
  <w:num w:numId="199">
    <w:abstractNumId w:val="68"/>
  </w:num>
  <w:num w:numId="200">
    <w:abstractNumId w:val="70"/>
  </w:num>
  <w:num w:numId="201">
    <w:abstractNumId w:val="162"/>
  </w:num>
  <w:num w:numId="202">
    <w:abstractNumId w:val="53"/>
  </w:num>
  <w:num w:numId="203">
    <w:abstractNumId w:val="97"/>
  </w:num>
  <w:num w:numId="204">
    <w:abstractNumId w:val="195"/>
  </w:num>
  <w:num w:numId="205">
    <w:abstractNumId w:val="204"/>
  </w:num>
  <w:num w:numId="206">
    <w:abstractNumId w:val="49"/>
  </w:num>
  <w:num w:numId="207">
    <w:abstractNumId w:val="150"/>
  </w:num>
  <w:num w:numId="208">
    <w:abstractNumId w:val="156"/>
  </w:num>
  <w:num w:numId="209">
    <w:abstractNumId w:val="164"/>
  </w:num>
  <w:num w:numId="210">
    <w:abstractNumId w:val="25"/>
  </w:num>
  <w:num w:numId="211">
    <w:abstractNumId w:val="64"/>
  </w:num>
  <w:num w:numId="212">
    <w:abstractNumId w:val="84"/>
  </w:num>
  <w:num w:numId="213">
    <w:abstractNumId w:val="37"/>
  </w:num>
  <w:num w:numId="214">
    <w:abstractNumId w:val="145"/>
  </w:num>
  <w:num w:numId="215">
    <w:abstractNumId w:val="1"/>
  </w:num>
  <w:num w:numId="216">
    <w:abstractNumId w:val="205"/>
  </w:num>
  <w:num w:numId="217">
    <w:abstractNumId w:val="147"/>
  </w:num>
  <w:num w:numId="218">
    <w:abstractNumId w:val="157"/>
  </w:num>
  <w:num w:numId="219">
    <w:abstractNumId w:val="104"/>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0C"/>
    <w:rsid w:val="00001948"/>
    <w:rsid w:val="00003FE3"/>
    <w:rsid w:val="00004749"/>
    <w:rsid w:val="0001135D"/>
    <w:rsid w:val="00012794"/>
    <w:rsid w:val="000137BB"/>
    <w:rsid w:val="00023479"/>
    <w:rsid w:val="00026117"/>
    <w:rsid w:val="00034BFC"/>
    <w:rsid w:val="00034D0A"/>
    <w:rsid w:val="00042389"/>
    <w:rsid w:val="00044BED"/>
    <w:rsid w:val="000471C8"/>
    <w:rsid w:val="00051695"/>
    <w:rsid w:val="00063F63"/>
    <w:rsid w:val="00065D69"/>
    <w:rsid w:val="000751FF"/>
    <w:rsid w:val="000760F6"/>
    <w:rsid w:val="00076A22"/>
    <w:rsid w:val="0009386C"/>
    <w:rsid w:val="00095B45"/>
    <w:rsid w:val="00095B8C"/>
    <w:rsid w:val="000972D6"/>
    <w:rsid w:val="000A0E21"/>
    <w:rsid w:val="000A4C67"/>
    <w:rsid w:val="000A63D6"/>
    <w:rsid w:val="000B5FF9"/>
    <w:rsid w:val="000B7236"/>
    <w:rsid w:val="000B7497"/>
    <w:rsid w:val="000D0C08"/>
    <w:rsid w:val="000E566F"/>
    <w:rsid w:val="000E654C"/>
    <w:rsid w:val="000F28A4"/>
    <w:rsid w:val="001020E6"/>
    <w:rsid w:val="00103425"/>
    <w:rsid w:val="00104F29"/>
    <w:rsid w:val="0012148E"/>
    <w:rsid w:val="00123712"/>
    <w:rsid w:val="00127F35"/>
    <w:rsid w:val="001316B3"/>
    <w:rsid w:val="00132263"/>
    <w:rsid w:val="00154DE5"/>
    <w:rsid w:val="001556CF"/>
    <w:rsid w:val="001616A9"/>
    <w:rsid w:val="00172AB5"/>
    <w:rsid w:val="00173B58"/>
    <w:rsid w:val="00186DDC"/>
    <w:rsid w:val="00194009"/>
    <w:rsid w:val="0019577C"/>
    <w:rsid w:val="001A08DB"/>
    <w:rsid w:val="001A3032"/>
    <w:rsid w:val="001A49C0"/>
    <w:rsid w:val="001A767F"/>
    <w:rsid w:val="001B0D4F"/>
    <w:rsid w:val="001B3FF5"/>
    <w:rsid w:val="001B5119"/>
    <w:rsid w:val="001B6AF6"/>
    <w:rsid w:val="001C0FB4"/>
    <w:rsid w:val="001C3CEB"/>
    <w:rsid w:val="001C44C9"/>
    <w:rsid w:val="001C5FF5"/>
    <w:rsid w:val="001D61D4"/>
    <w:rsid w:val="001D6329"/>
    <w:rsid w:val="001E0E7A"/>
    <w:rsid w:val="001E685C"/>
    <w:rsid w:val="001F21C3"/>
    <w:rsid w:val="001F34AB"/>
    <w:rsid w:val="001F713B"/>
    <w:rsid w:val="002009BE"/>
    <w:rsid w:val="00202F1D"/>
    <w:rsid w:val="002079F5"/>
    <w:rsid w:val="00212DD4"/>
    <w:rsid w:val="002156FD"/>
    <w:rsid w:val="002171F9"/>
    <w:rsid w:val="00220189"/>
    <w:rsid w:val="0023013C"/>
    <w:rsid w:val="002442DA"/>
    <w:rsid w:val="002548BA"/>
    <w:rsid w:val="002550E1"/>
    <w:rsid w:val="002554E4"/>
    <w:rsid w:val="0025630B"/>
    <w:rsid w:val="00256C28"/>
    <w:rsid w:val="00270DAC"/>
    <w:rsid w:val="00276AA8"/>
    <w:rsid w:val="00277646"/>
    <w:rsid w:val="00280A14"/>
    <w:rsid w:val="00287F3E"/>
    <w:rsid w:val="00295595"/>
    <w:rsid w:val="00297737"/>
    <w:rsid w:val="00297F99"/>
    <w:rsid w:val="002A6270"/>
    <w:rsid w:val="002B62CD"/>
    <w:rsid w:val="002C37BF"/>
    <w:rsid w:val="002D00B3"/>
    <w:rsid w:val="002D2B00"/>
    <w:rsid w:val="002D4777"/>
    <w:rsid w:val="002D67EF"/>
    <w:rsid w:val="002D7B52"/>
    <w:rsid w:val="002D7F3B"/>
    <w:rsid w:val="002E3999"/>
    <w:rsid w:val="002E4AFF"/>
    <w:rsid w:val="002E77AC"/>
    <w:rsid w:val="002F47EC"/>
    <w:rsid w:val="00300D15"/>
    <w:rsid w:val="00306173"/>
    <w:rsid w:val="003151C0"/>
    <w:rsid w:val="00316506"/>
    <w:rsid w:val="00317633"/>
    <w:rsid w:val="00320C11"/>
    <w:rsid w:val="00321300"/>
    <w:rsid w:val="00326E1F"/>
    <w:rsid w:val="0032776A"/>
    <w:rsid w:val="00337378"/>
    <w:rsid w:val="00342DF5"/>
    <w:rsid w:val="00343109"/>
    <w:rsid w:val="00343E70"/>
    <w:rsid w:val="003446E3"/>
    <w:rsid w:val="00356D41"/>
    <w:rsid w:val="003656A6"/>
    <w:rsid w:val="00370835"/>
    <w:rsid w:val="0037328B"/>
    <w:rsid w:val="0037400B"/>
    <w:rsid w:val="003747EE"/>
    <w:rsid w:val="0037679E"/>
    <w:rsid w:val="00376B68"/>
    <w:rsid w:val="00377301"/>
    <w:rsid w:val="0038389F"/>
    <w:rsid w:val="00384DA9"/>
    <w:rsid w:val="00395261"/>
    <w:rsid w:val="003A23C5"/>
    <w:rsid w:val="003A2F09"/>
    <w:rsid w:val="003B322F"/>
    <w:rsid w:val="003B660B"/>
    <w:rsid w:val="003B728D"/>
    <w:rsid w:val="003C2B3B"/>
    <w:rsid w:val="003C3326"/>
    <w:rsid w:val="003C3B5B"/>
    <w:rsid w:val="003C408E"/>
    <w:rsid w:val="003C5E62"/>
    <w:rsid w:val="003D3907"/>
    <w:rsid w:val="003D70AE"/>
    <w:rsid w:val="003E6856"/>
    <w:rsid w:val="003E7984"/>
    <w:rsid w:val="003F14E1"/>
    <w:rsid w:val="003F2B76"/>
    <w:rsid w:val="003F3C9F"/>
    <w:rsid w:val="003F6A03"/>
    <w:rsid w:val="00400F78"/>
    <w:rsid w:val="0040300F"/>
    <w:rsid w:val="004231AF"/>
    <w:rsid w:val="0043043F"/>
    <w:rsid w:val="00431AD4"/>
    <w:rsid w:val="004341E0"/>
    <w:rsid w:val="0043548C"/>
    <w:rsid w:val="0043575C"/>
    <w:rsid w:val="0043579E"/>
    <w:rsid w:val="00435C11"/>
    <w:rsid w:val="00436188"/>
    <w:rsid w:val="00440417"/>
    <w:rsid w:val="0044062C"/>
    <w:rsid w:val="004454FD"/>
    <w:rsid w:val="0045322B"/>
    <w:rsid w:val="00454BA6"/>
    <w:rsid w:val="00455559"/>
    <w:rsid w:val="00456EEB"/>
    <w:rsid w:val="004739C4"/>
    <w:rsid w:val="00475623"/>
    <w:rsid w:val="004775B7"/>
    <w:rsid w:val="004830C4"/>
    <w:rsid w:val="00483D29"/>
    <w:rsid w:val="00497C8F"/>
    <w:rsid w:val="004A1EED"/>
    <w:rsid w:val="004A291F"/>
    <w:rsid w:val="004A6CF5"/>
    <w:rsid w:val="004B0302"/>
    <w:rsid w:val="004B0C5B"/>
    <w:rsid w:val="004B1979"/>
    <w:rsid w:val="004B2731"/>
    <w:rsid w:val="004C02BB"/>
    <w:rsid w:val="004C3212"/>
    <w:rsid w:val="004C3DDE"/>
    <w:rsid w:val="004C520F"/>
    <w:rsid w:val="004C69EF"/>
    <w:rsid w:val="004D4DB0"/>
    <w:rsid w:val="004E4841"/>
    <w:rsid w:val="004E650A"/>
    <w:rsid w:val="004E650E"/>
    <w:rsid w:val="004F2F9A"/>
    <w:rsid w:val="004F3D8C"/>
    <w:rsid w:val="004F5032"/>
    <w:rsid w:val="00500B50"/>
    <w:rsid w:val="00503548"/>
    <w:rsid w:val="00511F82"/>
    <w:rsid w:val="00512398"/>
    <w:rsid w:val="0051482A"/>
    <w:rsid w:val="00514D7C"/>
    <w:rsid w:val="00516EB6"/>
    <w:rsid w:val="00521B5C"/>
    <w:rsid w:val="0052678F"/>
    <w:rsid w:val="00527CAD"/>
    <w:rsid w:val="00534CA3"/>
    <w:rsid w:val="0053544E"/>
    <w:rsid w:val="00537E09"/>
    <w:rsid w:val="00542A57"/>
    <w:rsid w:val="00542DB7"/>
    <w:rsid w:val="0054478E"/>
    <w:rsid w:val="00556978"/>
    <w:rsid w:val="005616F2"/>
    <w:rsid w:val="005626AD"/>
    <w:rsid w:val="00562D58"/>
    <w:rsid w:val="00565E5F"/>
    <w:rsid w:val="00565E90"/>
    <w:rsid w:val="00566631"/>
    <w:rsid w:val="00574353"/>
    <w:rsid w:val="005804E3"/>
    <w:rsid w:val="005811D0"/>
    <w:rsid w:val="00581A2B"/>
    <w:rsid w:val="00584692"/>
    <w:rsid w:val="005902C9"/>
    <w:rsid w:val="0059052E"/>
    <w:rsid w:val="0059246D"/>
    <w:rsid w:val="005A1A86"/>
    <w:rsid w:val="005A2088"/>
    <w:rsid w:val="005A27AD"/>
    <w:rsid w:val="005A412B"/>
    <w:rsid w:val="005A70C5"/>
    <w:rsid w:val="005B1B62"/>
    <w:rsid w:val="005B220F"/>
    <w:rsid w:val="005B2FB3"/>
    <w:rsid w:val="005B6155"/>
    <w:rsid w:val="005B6D85"/>
    <w:rsid w:val="005B750D"/>
    <w:rsid w:val="005C54C6"/>
    <w:rsid w:val="005C5B31"/>
    <w:rsid w:val="005C784B"/>
    <w:rsid w:val="005D0C67"/>
    <w:rsid w:val="005D141D"/>
    <w:rsid w:val="005D3134"/>
    <w:rsid w:val="005D39F0"/>
    <w:rsid w:val="005D78B8"/>
    <w:rsid w:val="005E19F8"/>
    <w:rsid w:val="005E2100"/>
    <w:rsid w:val="005E2867"/>
    <w:rsid w:val="005E3434"/>
    <w:rsid w:val="005F368B"/>
    <w:rsid w:val="005F56B8"/>
    <w:rsid w:val="005F6F88"/>
    <w:rsid w:val="00602E08"/>
    <w:rsid w:val="00603847"/>
    <w:rsid w:val="0061007A"/>
    <w:rsid w:val="006132F9"/>
    <w:rsid w:val="00617AAD"/>
    <w:rsid w:val="00625188"/>
    <w:rsid w:val="00625D99"/>
    <w:rsid w:val="00640757"/>
    <w:rsid w:val="00641690"/>
    <w:rsid w:val="00645E77"/>
    <w:rsid w:val="006506DF"/>
    <w:rsid w:val="006520A5"/>
    <w:rsid w:val="006522F8"/>
    <w:rsid w:val="0065622D"/>
    <w:rsid w:val="00660728"/>
    <w:rsid w:val="0066577E"/>
    <w:rsid w:val="006657A6"/>
    <w:rsid w:val="00673E34"/>
    <w:rsid w:val="00674AB0"/>
    <w:rsid w:val="0068169B"/>
    <w:rsid w:val="00684CAC"/>
    <w:rsid w:val="006900A9"/>
    <w:rsid w:val="006900B6"/>
    <w:rsid w:val="00691403"/>
    <w:rsid w:val="006960FB"/>
    <w:rsid w:val="0069728C"/>
    <w:rsid w:val="006A097F"/>
    <w:rsid w:val="006A4121"/>
    <w:rsid w:val="006A64C0"/>
    <w:rsid w:val="006B2FD2"/>
    <w:rsid w:val="006C52B6"/>
    <w:rsid w:val="006C7169"/>
    <w:rsid w:val="006D0E7E"/>
    <w:rsid w:val="006D1A31"/>
    <w:rsid w:val="006D470D"/>
    <w:rsid w:val="006D6898"/>
    <w:rsid w:val="006D770E"/>
    <w:rsid w:val="006E2372"/>
    <w:rsid w:val="006E2CF5"/>
    <w:rsid w:val="006E725B"/>
    <w:rsid w:val="006F04AB"/>
    <w:rsid w:val="006F22E9"/>
    <w:rsid w:val="006F3C70"/>
    <w:rsid w:val="006F3DB0"/>
    <w:rsid w:val="006F707B"/>
    <w:rsid w:val="0070015E"/>
    <w:rsid w:val="007016C8"/>
    <w:rsid w:val="00702376"/>
    <w:rsid w:val="007063AB"/>
    <w:rsid w:val="00712AFF"/>
    <w:rsid w:val="00721037"/>
    <w:rsid w:val="0072771A"/>
    <w:rsid w:val="007365B5"/>
    <w:rsid w:val="00742AA3"/>
    <w:rsid w:val="007473B3"/>
    <w:rsid w:val="00750115"/>
    <w:rsid w:val="0075766B"/>
    <w:rsid w:val="00760543"/>
    <w:rsid w:val="00764FF8"/>
    <w:rsid w:val="00765E78"/>
    <w:rsid w:val="00766F24"/>
    <w:rsid w:val="00770C0D"/>
    <w:rsid w:val="00770C8B"/>
    <w:rsid w:val="00772907"/>
    <w:rsid w:val="00774BE5"/>
    <w:rsid w:val="00780D87"/>
    <w:rsid w:val="00781FDA"/>
    <w:rsid w:val="007822BE"/>
    <w:rsid w:val="00785A93"/>
    <w:rsid w:val="00792C32"/>
    <w:rsid w:val="00792DF2"/>
    <w:rsid w:val="007A28B4"/>
    <w:rsid w:val="007A3F05"/>
    <w:rsid w:val="007A5744"/>
    <w:rsid w:val="007B3B4F"/>
    <w:rsid w:val="007B6598"/>
    <w:rsid w:val="007C38F1"/>
    <w:rsid w:val="007D15E6"/>
    <w:rsid w:val="007D39EB"/>
    <w:rsid w:val="007D4758"/>
    <w:rsid w:val="007D7189"/>
    <w:rsid w:val="007D77D0"/>
    <w:rsid w:val="007E0097"/>
    <w:rsid w:val="007E0A83"/>
    <w:rsid w:val="007E25D0"/>
    <w:rsid w:val="007E312B"/>
    <w:rsid w:val="007E3943"/>
    <w:rsid w:val="007E51D5"/>
    <w:rsid w:val="007E75EC"/>
    <w:rsid w:val="007F0257"/>
    <w:rsid w:val="007F0E07"/>
    <w:rsid w:val="007F37F2"/>
    <w:rsid w:val="00811199"/>
    <w:rsid w:val="00815C36"/>
    <w:rsid w:val="00833AB4"/>
    <w:rsid w:val="00833E9E"/>
    <w:rsid w:val="008358E8"/>
    <w:rsid w:val="00835B3E"/>
    <w:rsid w:val="0083653D"/>
    <w:rsid w:val="0084140C"/>
    <w:rsid w:val="00845381"/>
    <w:rsid w:val="00856ACC"/>
    <w:rsid w:val="00864BC1"/>
    <w:rsid w:val="008677FF"/>
    <w:rsid w:val="00872A64"/>
    <w:rsid w:val="0087485D"/>
    <w:rsid w:val="00874C8D"/>
    <w:rsid w:val="00875ADC"/>
    <w:rsid w:val="00881369"/>
    <w:rsid w:val="00882892"/>
    <w:rsid w:val="008901F9"/>
    <w:rsid w:val="008907FC"/>
    <w:rsid w:val="00892245"/>
    <w:rsid w:val="008A231D"/>
    <w:rsid w:val="008A2371"/>
    <w:rsid w:val="008A4B46"/>
    <w:rsid w:val="008B02B2"/>
    <w:rsid w:val="008B535E"/>
    <w:rsid w:val="008B5B74"/>
    <w:rsid w:val="008C0E49"/>
    <w:rsid w:val="008C77C6"/>
    <w:rsid w:val="008D2168"/>
    <w:rsid w:val="008E216C"/>
    <w:rsid w:val="008E3FD1"/>
    <w:rsid w:val="008E5EA2"/>
    <w:rsid w:val="0090221F"/>
    <w:rsid w:val="00903988"/>
    <w:rsid w:val="00910883"/>
    <w:rsid w:val="009109A5"/>
    <w:rsid w:val="00924083"/>
    <w:rsid w:val="00924833"/>
    <w:rsid w:val="00931BCE"/>
    <w:rsid w:val="0093675A"/>
    <w:rsid w:val="00937F24"/>
    <w:rsid w:val="0094743C"/>
    <w:rsid w:val="00966BA0"/>
    <w:rsid w:val="00975204"/>
    <w:rsid w:val="009829AF"/>
    <w:rsid w:val="009847EB"/>
    <w:rsid w:val="00985F51"/>
    <w:rsid w:val="0098745B"/>
    <w:rsid w:val="00992E63"/>
    <w:rsid w:val="00995A10"/>
    <w:rsid w:val="00995BE0"/>
    <w:rsid w:val="009960DC"/>
    <w:rsid w:val="00997624"/>
    <w:rsid w:val="009A0CA8"/>
    <w:rsid w:val="009A6B33"/>
    <w:rsid w:val="009B47AF"/>
    <w:rsid w:val="009B48E1"/>
    <w:rsid w:val="009B52C6"/>
    <w:rsid w:val="009B6AA5"/>
    <w:rsid w:val="009C06E9"/>
    <w:rsid w:val="009C1789"/>
    <w:rsid w:val="009C2070"/>
    <w:rsid w:val="009C6FBF"/>
    <w:rsid w:val="009E2E85"/>
    <w:rsid w:val="009F2742"/>
    <w:rsid w:val="00A065CE"/>
    <w:rsid w:val="00A129EB"/>
    <w:rsid w:val="00A2224C"/>
    <w:rsid w:val="00A25D79"/>
    <w:rsid w:val="00A31281"/>
    <w:rsid w:val="00A35CA0"/>
    <w:rsid w:val="00A409DA"/>
    <w:rsid w:val="00A424DA"/>
    <w:rsid w:val="00A47030"/>
    <w:rsid w:val="00A511F3"/>
    <w:rsid w:val="00A565B3"/>
    <w:rsid w:val="00A5787E"/>
    <w:rsid w:val="00A6074D"/>
    <w:rsid w:val="00A62CEA"/>
    <w:rsid w:val="00A67B8D"/>
    <w:rsid w:val="00A70B38"/>
    <w:rsid w:val="00A72439"/>
    <w:rsid w:val="00A73EF8"/>
    <w:rsid w:val="00A75CF7"/>
    <w:rsid w:val="00A76D2D"/>
    <w:rsid w:val="00A82A1A"/>
    <w:rsid w:val="00A84DDC"/>
    <w:rsid w:val="00A86B45"/>
    <w:rsid w:val="00A916CF"/>
    <w:rsid w:val="00A92CEA"/>
    <w:rsid w:val="00A93F11"/>
    <w:rsid w:val="00A942DD"/>
    <w:rsid w:val="00A957CC"/>
    <w:rsid w:val="00AB21F9"/>
    <w:rsid w:val="00AB47F6"/>
    <w:rsid w:val="00AB5038"/>
    <w:rsid w:val="00AC45D3"/>
    <w:rsid w:val="00AC4FFB"/>
    <w:rsid w:val="00AC69F5"/>
    <w:rsid w:val="00AD24E2"/>
    <w:rsid w:val="00AD3A51"/>
    <w:rsid w:val="00AE5D87"/>
    <w:rsid w:val="00AE7225"/>
    <w:rsid w:val="00AE73D9"/>
    <w:rsid w:val="00AF26DA"/>
    <w:rsid w:val="00AF6CD6"/>
    <w:rsid w:val="00B05DB9"/>
    <w:rsid w:val="00B11206"/>
    <w:rsid w:val="00B147A8"/>
    <w:rsid w:val="00B205B6"/>
    <w:rsid w:val="00B2141D"/>
    <w:rsid w:val="00B225EA"/>
    <w:rsid w:val="00B27A44"/>
    <w:rsid w:val="00B27B9C"/>
    <w:rsid w:val="00B46643"/>
    <w:rsid w:val="00B53CA8"/>
    <w:rsid w:val="00B65160"/>
    <w:rsid w:val="00B6571C"/>
    <w:rsid w:val="00B65B9E"/>
    <w:rsid w:val="00B65D3D"/>
    <w:rsid w:val="00B6676D"/>
    <w:rsid w:val="00B73582"/>
    <w:rsid w:val="00B740BD"/>
    <w:rsid w:val="00B91618"/>
    <w:rsid w:val="00B93875"/>
    <w:rsid w:val="00B94A8F"/>
    <w:rsid w:val="00BA33B6"/>
    <w:rsid w:val="00BB0DC5"/>
    <w:rsid w:val="00BB6F27"/>
    <w:rsid w:val="00BC47E1"/>
    <w:rsid w:val="00BD3352"/>
    <w:rsid w:val="00BD783D"/>
    <w:rsid w:val="00BE0BE4"/>
    <w:rsid w:val="00BE1332"/>
    <w:rsid w:val="00BE5946"/>
    <w:rsid w:val="00BE5C74"/>
    <w:rsid w:val="00BE6110"/>
    <w:rsid w:val="00BF35A2"/>
    <w:rsid w:val="00BF35DC"/>
    <w:rsid w:val="00C01592"/>
    <w:rsid w:val="00C115C4"/>
    <w:rsid w:val="00C15435"/>
    <w:rsid w:val="00C16125"/>
    <w:rsid w:val="00C2249B"/>
    <w:rsid w:val="00C42DF9"/>
    <w:rsid w:val="00C5134B"/>
    <w:rsid w:val="00C530C4"/>
    <w:rsid w:val="00C54659"/>
    <w:rsid w:val="00C55A95"/>
    <w:rsid w:val="00C613B6"/>
    <w:rsid w:val="00C63ECE"/>
    <w:rsid w:val="00C67B00"/>
    <w:rsid w:val="00C71689"/>
    <w:rsid w:val="00C74E2D"/>
    <w:rsid w:val="00C76758"/>
    <w:rsid w:val="00C80D62"/>
    <w:rsid w:val="00C83AC3"/>
    <w:rsid w:val="00C8789F"/>
    <w:rsid w:val="00C96960"/>
    <w:rsid w:val="00C9728E"/>
    <w:rsid w:val="00CA5927"/>
    <w:rsid w:val="00CB3FE5"/>
    <w:rsid w:val="00CC23A4"/>
    <w:rsid w:val="00CC5626"/>
    <w:rsid w:val="00CC6382"/>
    <w:rsid w:val="00CD10F1"/>
    <w:rsid w:val="00CD3017"/>
    <w:rsid w:val="00CD4255"/>
    <w:rsid w:val="00CD4C5E"/>
    <w:rsid w:val="00CE0254"/>
    <w:rsid w:val="00CE2541"/>
    <w:rsid w:val="00CF2F88"/>
    <w:rsid w:val="00D0058E"/>
    <w:rsid w:val="00D078CB"/>
    <w:rsid w:val="00D07A9E"/>
    <w:rsid w:val="00D1124A"/>
    <w:rsid w:val="00D16921"/>
    <w:rsid w:val="00D207C4"/>
    <w:rsid w:val="00D217E9"/>
    <w:rsid w:val="00D226DE"/>
    <w:rsid w:val="00D27FA8"/>
    <w:rsid w:val="00D30731"/>
    <w:rsid w:val="00D324C9"/>
    <w:rsid w:val="00D3397A"/>
    <w:rsid w:val="00D3694E"/>
    <w:rsid w:val="00D37230"/>
    <w:rsid w:val="00D45887"/>
    <w:rsid w:val="00D50434"/>
    <w:rsid w:val="00D505F2"/>
    <w:rsid w:val="00D512C9"/>
    <w:rsid w:val="00D604AA"/>
    <w:rsid w:val="00D6203F"/>
    <w:rsid w:val="00D62B14"/>
    <w:rsid w:val="00D66B60"/>
    <w:rsid w:val="00D6729D"/>
    <w:rsid w:val="00D7090F"/>
    <w:rsid w:val="00D71A47"/>
    <w:rsid w:val="00D7345E"/>
    <w:rsid w:val="00D8114B"/>
    <w:rsid w:val="00D832CA"/>
    <w:rsid w:val="00D86165"/>
    <w:rsid w:val="00D90A54"/>
    <w:rsid w:val="00DA363B"/>
    <w:rsid w:val="00DA4935"/>
    <w:rsid w:val="00DA7FCA"/>
    <w:rsid w:val="00DB105D"/>
    <w:rsid w:val="00DB4081"/>
    <w:rsid w:val="00DB4AC4"/>
    <w:rsid w:val="00DC19A8"/>
    <w:rsid w:val="00DC2779"/>
    <w:rsid w:val="00DE1E41"/>
    <w:rsid w:val="00DE3B3A"/>
    <w:rsid w:val="00DE5E3B"/>
    <w:rsid w:val="00DE682A"/>
    <w:rsid w:val="00DE6D7C"/>
    <w:rsid w:val="00DE74F9"/>
    <w:rsid w:val="00DF10A7"/>
    <w:rsid w:val="00E03E11"/>
    <w:rsid w:val="00E13088"/>
    <w:rsid w:val="00E13D1A"/>
    <w:rsid w:val="00E1562D"/>
    <w:rsid w:val="00E20246"/>
    <w:rsid w:val="00E254D9"/>
    <w:rsid w:val="00E31DAD"/>
    <w:rsid w:val="00E32AF3"/>
    <w:rsid w:val="00E40403"/>
    <w:rsid w:val="00E40E8E"/>
    <w:rsid w:val="00E42F38"/>
    <w:rsid w:val="00E47AD1"/>
    <w:rsid w:val="00E528C6"/>
    <w:rsid w:val="00E52FD9"/>
    <w:rsid w:val="00E54A89"/>
    <w:rsid w:val="00E64317"/>
    <w:rsid w:val="00E663BD"/>
    <w:rsid w:val="00E85610"/>
    <w:rsid w:val="00E87B77"/>
    <w:rsid w:val="00E90A40"/>
    <w:rsid w:val="00E92AA4"/>
    <w:rsid w:val="00EA070D"/>
    <w:rsid w:val="00EA5F35"/>
    <w:rsid w:val="00EB20CD"/>
    <w:rsid w:val="00EB79A3"/>
    <w:rsid w:val="00EC6D92"/>
    <w:rsid w:val="00ED1508"/>
    <w:rsid w:val="00EE00ED"/>
    <w:rsid w:val="00EE1AA3"/>
    <w:rsid w:val="00EE25A8"/>
    <w:rsid w:val="00EE456A"/>
    <w:rsid w:val="00EE4EC0"/>
    <w:rsid w:val="00EE63BB"/>
    <w:rsid w:val="00EE69B0"/>
    <w:rsid w:val="00EF0F45"/>
    <w:rsid w:val="00EF2A86"/>
    <w:rsid w:val="00F06D6A"/>
    <w:rsid w:val="00F20349"/>
    <w:rsid w:val="00F21AF8"/>
    <w:rsid w:val="00F22BE2"/>
    <w:rsid w:val="00F258FC"/>
    <w:rsid w:val="00F26ED6"/>
    <w:rsid w:val="00F27EEB"/>
    <w:rsid w:val="00F320EA"/>
    <w:rsid w:val="00F43237"/>
    <w:rsid w:val="00F53210"/>
    <w:rsid w:val="00F53B27"/>
    <w:rsid w:val="00F60A04"/>
    <w:rsid w:val="00F6564E"/>
    <w:rsid w:val="00F73FE2"/>
    <w:rsid w:val="00F84643"/>
    <w:rsid w:val="00F84C4E"/>
    <w:rsid w:val="00F9523D"/>
    <w:rsid w:val="00FA1A39"/>
    <w:rsid w:val="00FA5B4B"/>
    <w:rsid w:val="00FA5F1A"/>
    <w:rsid w:val="00FA617F"/>
    <w:rsid w:val="00FB2B17"/>
    <w:rsid w:val="00FC0BCE"/>
    <w:rsid w:val="00FC3D88"/>
    <w:rsid w:val="00FC4DAF"/>
    <w:rsid w:val="00FC530A"/>
    <w:rsid w:val="00FC54DB"/>
    <w:rsid w:val="00FD5D69"/>
    <w:rsid w:val="00FE055E"/>
    <w:rsid w:val="00FE1002"/>
    <w:rsid w:val="00FE2FF9"/>
    <w:rsid w:val="00FE54D4"/>
    <w:rsid w:val="00FF2FD6"/>
    <w:rsid w:val="00FF588E"/>
    <w:rsid w:val="00FF5A24"/>
    <w:rsid w:val="00FF6E3E"/>
    <w:rsid w:val="00FF6F7D"/>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F360"/>
  <w15:chartTrackingRefBased/>
  <w15:docId w15:val="{985C6002-0A2C-49AB-9862-C55D3CEB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E51D5"/>
    <w:rPr>
      <w:rFonts w:ascii="Arial" w:hAnsi="Arial"/>
      <w:sz w:val="24"/>
      <w:lang w:val="en-GB"/>
    </w:rPr>
  </w:style>
  <w:style w:type="paragraph" w:styleId="Heading1">
    <w:name w:val="heading 1"/>
    <w:basedOn w:val="Normal"/>
    <w:next w:val="Normal"/>
    <w:link w:val="Heading1Char"/>
    <w:qFormat/>
    <w:rsid w:val="0084140C"/>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nhideWhenUsed/>
    <w:qFormat/>
    <w:rsid w:val="0084140C"/>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nhideWhenUsed/>
    <w:qFormat/>
    <w:rsid w:val="0084140C"/>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nhideWhenUsed/>
    <w:qFormat/>
    <w:rsid w:val="00542A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CD4C5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95BE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A470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CD4C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2E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40C"/>
    <w:rPr>
      <w:rFonts w:ascii="Arial" w:eastAsiaTheme="majorEastAsia" w:hAnsi="Arial" w:cstheme="majorBidi"/>
      <w:b/>
      <w:color w:val="2E74B5" w:themeColor="accent1" w:themeShade="BF"/>
      <w:sz w:val="24"/>
      <w:szCs w:val="32"/>
      <w:lang w:val="en-GB"/>
    </w:rPr>
  </w:style>
  <w:style w:type="character" w:customStyle="1" w:styleId="Heading2Char">
    <w:name w:val="Heading 2 Char"/>
    <w:basedOn w:val="DefaultParagraphFont"/>
    <w:link w:val="Heading2"/>
    <w:rsid w:val="0084140C"/>
    <w:rPr>
      <w:rFonts w:ascii="Arial" w:eastAsiaTheme="majorEastAsia" w:hAnsi="Arial" w:cstheme="majorBidi"/>
      <w:b/>
      <w:color w:val="2E74B5" w:themeColor="accent1" w:themeShade="BF"/>
      <w:sz w:val="24"/>
      <w:szCs w:val="26"/>
      <w:lang w:val="en-GB"/>
    </w:rPr>
  </w:style>
  <w:style w:type="character" w:customStyle="1" w:styleId="Heading3Char">
    <w:name w:val="Heading 3 Char"/>
    <w:basedOn w:val="DefaultParagraphFont"/>
    <w:link w:val="Heading3"/>
    <w:rsid w:val="0084140C"/>
    <w:rPr>
      <w:rFonts w:ascii="Arial" w:eastAsiaTheme="majorEastAsia" w:hAnsi="Arial" w:cstheme="majorBidi"/>
      <w:b/>
      <w:color w:val="1F4D78" w:themeColor="accent1" w:themeShade="7F"/>
      <w:sz w:val="24"/>
      <w:szCs w:val="24"/>
      <w:lang w:val="en-GB"/>
    </w:rPr>
  </w:style>
  <w:style w:type="paragraph" w:styleId="ListParagraph">
    <w:name w:val="List Paragraph"/>
    <w:basedOn w:val="Normal"/>
    <w:uiPriority w:val="34"/>
    <w:qFormat/>
    <w:rsid w:val="0084140C"/>
    <w:pPr>
      <w:ind w:left="720"/>
      <w:contextualSpacing/>
    </w:pPr>
  </w:style>
  <w:style w:type="paragraph" w:styleId="BalloonText">
    <w:name w:val="Balloon Text"/>
    <w:basedOn w:val="Normal"/>
    <w:link w:val="BalloonTextChar"/>
    <w:semiHidden/>
    <w:unhideWhenUsed/>
    <w:rsid w:val="0084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0C"/>
    <w:rPr>
      <w:rFonts w:ascii="Segoe UI" w:hAnsi="Segoe UI" w:cs="Segoe UI"/>
      <w:sz w:val="18"/>
      <w:szCs w:val="18"/>
      <w:lang w:val="en-GB"/>
    </w:rPr>
  </w:style>
  <w:style w:type="character" w:styleId="FootnoteReference">
    <w:name w:val="footnote reference"/>
    <w:uiPriority w:val="99"/>
    <w:rsid w:val="00EE1AA3"/>
    <w:rPr>
      <w:vertAlign w:val="superscript"/>
    </w:rPr>
  </w:style>
  <w:style w:type="paragraph" w:styleId="FootnoteText">
    <w:name w:val="footnote text"/>
    <w:basedOn w:val="Normal"/>
    <w:link w:val="FootnoteTextChar"/>
    <w:unhideWhenUsed/>
    <w:rsid w:val="00EE1AA3"/>
    <w:pPr>
      <w:spacing w:after="0" w:line="240" w:lineRule="auto"/>
    </w:pPr>
    <w:rPr>
      <w:rFonts w:eastAsiaTheme="minorEastAsia"/>
      <w:szCs w:val="24"/>
      <w:lang w:val="de-DE" w:eastAsia="de-DE"/>
    </w:rPr>
  </w:style>
  <w:style w:type="character" w:customStyle="1" w:styleId="FootnoteTextChar">
    <w:name w:val="Footnote Text Char"/>
    <w:basedOn w:val="DefaultParagraphFont"/>
    <w:link w:val="FootnoteText"/>
    <w:rsid w:val="00EE1AA3"/>
    <w:rPr>
      <w:rFonts w:eastAsiaTheme="minorEastAsia"/>
      <w:sz w:val="24"/>
      <w:szCs w:val="24"/>
      <w:lang w:val="de-DE" w:eastAsia="de-DE"/>
    </w:rPr>
  </w:style>
  <w:style w:type="paragraph" w:customStyle="1" w:styleId="Default">
    <w:name w:val="Default"/>
    <w:rsid w:val="00764F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64FF8"/>
    <w:pPr>
      <w:tabs>
        <w:tab w:val="center" w:pos="4680"/>
        <w:tab w:val="right" w:pos="9360"/>
      </w:tabs>
      <w:spacing w:after="0" w:line="240" w:lineRule="auto"/>
    </w:pPr>
  </w:style>
  <w:style w:type="character" w:customStyle="1" w:styleId="HeaderChar">
    <w:name w:val="Header Char"/>
    <w:basedOn w:val="DefaultParagraphFont"/>
    <w:link w:val="Header"/>
    <w:rsid w:val="00764FF8"/>
    <w:rPr>
      <w:rFonts w:ascii="Arial" w:hAnsi="Arial"/>
      <w:sz w:val="24"/>
      <w:lang w:val="en-GB"/>
    </w:rPr>
  </w:style>
  <w:style w:type="paragraph" w:styleId="Footer">
    <w:name w:val="footer"/>
    <w:basedOn w:val="Normal"/>
    <w:link w:val="FooterChar"/>
    <w:unhideWhenUsed/>
    <w:rsid w:val="00764FF8"/>
    <w:pPr>
      <w:tabs>
        <w:tab w:val="center" w:pos="4680"/>
        <w:tab w:val="right" w:pos="9360"/>
      </w:tabs>
      <w:spacing w:after="0" w:line="240" w:lineRule="auto"/>
    </w:pPr>
  </w:style>
  <w:style w:type="character" w:customStyle="1" w:styleId="FooterChar">
    <w:name w:val="Footer Char"/>
    <w:basedOn w:val="DefaultParagraphFont"/>
    <w:link w:val="Footer"/>
    <w:rsid w:val="00764FF8"/>
    <w:rPr>
      <w:rFonts w:ascii="Arial" w:hAnsi="Arial"/>
      <w:sz w:val="24"/>
      <w:lang w:val="en-GB"/>
    </w:rPr>
  </w:style>
  <w:style w:type="paragraph" w:styleId="NoSpacing">
    <w:name w:val="No Spacing"/>
    <w:link w:val="NoSpacingChar"/>
    <w:uiPriority w:val="1"/>
    <w:qFormat/>
    <w:rsid w:val="004231A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231AF"/>
    <w:rPr>
      <w:rFonts w:ascii="Calibri" w:eastAsia="Times New Roman" w:hAnsi="Calibri" w:cs="Times New Roman"/>
    </w:rPr>
  </w:style>
  <w:style w:type="character" w:customStyle="1" w:styleId="tgc">
    <w:name w:val="_tgc"/>
    <w:basedOn w:val="DefaultParagraphFont"/>
    <w:rsid w:val="006900B6"/>
  </w:style>
  <w:style w:type="table" w:styleId="TableGrid">
    <w:name w:val="Table Grid"/>
    <w:basedOn w:val="TableNormal"/>
    <w:uiPriority w:val="39"/>
    <w:rsid w:val="002D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11">
    <w:name w:val="Footnote + 11"/>
    <w:aliases w:val="5 pt,Not Italic,Body text + 11"/>
    <w:basedOn w:val="DefaultParagraphFont"/>
    <w:rsid w:val="007E75EC"/>
    <w:rPr>
      <w:i/>
      <w:iCs/>
      <w:sz w:val="23"/>
      <w:szCs w:val="23"/>
      <w:shd w:val="clear" w:color="auto" w:fill="FFFFFF"/>
    </w:rPr>
  </w:style>
  <w:style w:type="character" w:customStyle="1" w:styleId="BodytextBold">
    <w:name w:val="Body text + Bold"/>
    <w:basedOn w:val="DefaultParagraphFont"/>
    <w:rsid w:val="007E75EC"/>
    <w:rPr>
      <w:b/>
      <w:bCs/>
      <w:spacing w:val="0"/>
      <w:sz w:val="24"/>
      <w:szCs w:val="24"/>
      <w:shd w:val="clear" w:color="auto" w:fill="FFFFFF"/>
    </w:rPr>
  </w:style>
  <w:style w:type="character" w:customStyle="1" w:styleId="ilctextinlinestrong">
    <w:name w:val="ilc_text_inline_strong"/>
    <w:basedOn w:val="DefaultParagraphFont"/>
    <w:rsid w:val="001B0D4F"/>
    <w:rPr>
      <w:b/>
      <w:bCs/>
    </w:rPr>
  </w:style>
  <w:style w:type="character" w:customStyle="1" w:styleId="A16">
    <w:name w:val="A16"/>
    <w:uiPriority w:val="99"/>
    <w:rsid w:val="004F2F9A"/>
    <w:rPr>
      <w:rFonts w:cs="Proxima Nova"/>
      <w:color w:val="000000"/>
      <w:sz w:val="17"/>
      <w:szCs w:val="17"/>
    </w:rPr>
  </w:style>
  <w:style w:type="character" w:customStyle="1" w:styleId="shorttext">
    <w:name w:val="short_text"/>
    <w:basedOn w:val="DefaultParagraphFont"/>
    <w:rsid w:val="004F2F9A"/>
  </w:style>
  <w:style w:type="character" w:customStyle="1" w:styleId="ilctextinlineimportant">
    <w:name w:val="ilc_text_inline_important"/>
    <w:basedOn w:val="DefaultParagraphFont"/>
    <w:rsid w:val="005E3434"/>
    <w:rPr>
      <w:u w:val="single"/>
    </w:rPr>
  </w:style>
  <w:style w:type="character" w:customStyle="1" w:styleId="ilctextinlineemph">
    <w:name w:val="ilc_text_inline_emph"/>
    <w:basedOn w:val="DefaultParagraphFont"/>
    <w:rsid w:val="005E3434"/>
    <w:rPr>
      <w:i/>
      <w:iCs/>
    </w:rPr>
  </w:style>
  <w:style w:type="character" w:styleId="Strong">
    <w:name w:val="Strong"/>
    <w:basedOn w:val="DefaultParagraphFont"/>
    <w:uiPriority w:val="22"/>
    <w:qFormat/>
    <w:rsid w:val="0087485D"/>
    <w:rPr>
      <w:b/>
      <w:bCs/>
    </w:rPr>
  </w:style>
  <w:style w:type="character" w:styleId="Emphasis">
    <w:name w:val="Emphasis"/>
    <w:basedOn w:val="DefaultParagraphFont"/>
    <w:qFormat/>
    <w:rsid w:val="009B48E1"/>
    <w:rPr>
      <w:i/>
      <w:iCs/>
    </w:rPr>
  </w:style>
  <w:style w:type="character" w:styleId="CommentReference">
    <w:name w:val="annotation reference"/>
    <w:basedOn w:val="DefaultParagraphFont"/>
    <w:uiPriority w:val="99"/>
    <w:semiHidden/>
    <w:unhideWhenUsed/>
    <w:rsid w:val="005B6D85"/>
    <w:rPr>
      <w:sz w:val="16"/>
      <w:szCs w:val="16"/>
    </w:rPr>
  </w:style>
  <w:style w:type="paragraph" w:styleId="CommentText">
    <w:name w:val="annotation text"/>
    <w:basedOn w:val="Normal"/>
    <w:link w:val="CommentTextChar"/>
    <w:uiPriority w:val="99"/>
    <w:semiHidden/>
    <w:unhideWhenUsed/>
    <w:rsid w:val="005B6D85"/>
    <w:pPr>
      <w:spacing w:line="240" w:lineRule="auto"/>
    </w:pPr>
    <w:rPr>
      <w:sz w:val="20"/>
      <w:szCs w:val="20"/>
    </w:rPr>
  </w:style>
  <w:style w:type="character" w:customStyle="1" w:styleId="CommentTextChar">
    <w:name w:val="Comment Text Char"/>
    <w:basedOn w:val="DefaultParagraphFont"/>
    <w:link w:val="CommentText"/>
    <w:uiPriority w:val="99"/>
    <w:semiHidden/>
    <w:rsid w:val="005B6D8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B6D85"/>
    <w:rPr>
      <w:b/>
      <w:bCs/>
    </w:rPr>
  </w:style>
  <w:style w:type="character" w:customStyle="1" w:styleId="CommentSubjectChar">
    <w:name w:val="Comment Subject Char"/>
    <w:basedOn w:val="CommentTextChar"/>
    <w:link w:val="CommentSubject"/>
    <w:uiPriority w:val="99"/>
    <w:semiHidden/>
    <w:rsid w:val="005B6D85"/>
    <w:rPr>
      <w:rFonts w:ascii="Arial" w:hAnsi="Arial"/>
      <w:b/>
      <w:bCs/>
      <w:sz w:val="20"/>
      <w:szCs w:val="20"/>
      <w:lang w:val="en-GB"/>
    </w:rPr>
  </w:style>
  <w:style w:type="character" w:customStyle="1" w:styleId="TRJE14TitlesBold">
    <w:name w:val="TRJE14 Titles (Bold)"/>
    <w:uiPriority w:val="1"/>
    <w:rsid w:val="00DB105D"/>
    <w:rPr>
      <w:b/>
    </w:rPr>
  </w:style>
  <w:style w:type="paragraph" w:styleId="Caption">
    <w:name w:val="caption"/>
    <w:basedOn w:val="Normal"/>
    <w:next w:val="Normal"/>
    <w:uiPriority w:val="35"/>
    <w:unhideWhenUsed/>
    <w:qFormat/>
    <w:rsid w:val="00B91618"/>
    <w:pPr>
      <w:spacing w:after="200" w:line="240" w:lineRule="auto"/>
    </w:pPr>
    <w:rPr>
      <w:i/>
      <w:iCs/>
      <w:color w:val="44546A" w:themeColor="text2"/>
      <w:sz w:val="18"/>
      <w:szCs w:val="18"/>
    </w:rPr>
  </w:style>
  <w:style w:type="paragraph" w:styleId="NormalWeb">
    <w:name w:val="Normal (Web)"/>
    <w:basedOn w:val="Normal"/>
    <w:uiPriority w:val="99"/>
    <w:semiHidden/>
    <w:unhideWhenUsed/>
    <w:rsid w:val="00EA5F35"/>
    <w:pPr>
      <w:spacing w:before="100" w:beforeAutospacing="1" w:after="100" w:afterAutospacing="1" w:line="240" w:lineRule="auto"/>
    </w:pPr>
    <w:rPr>
      <w:rFonts w:ascii="Times New Roman" w:eastAsia="Times New Roman" w:hAnsi="Times New Roman" w:cs="Times New Roman"/>
      <w:szCs w:val="24"/>
      <w:lang w:val="en-US"/>
    </w:rPr>
  </w:style>
  <w:style w:type="paragraph" w:styleId="BodyText">
    <w:name w:val="Body Text"/>
    <w:basedOn w:val="Normal"/>
    <w:link w:val="BodyTextChar"/>
    <w:qFormat/>
    <w:rsid w:val="00A75CF7"/>
    <w:pPr>
      <w:widowControl w:val="0"/>
      <w:autoSpaceDE w:val="0"/>
      <w:autoSpaceDN w:val="0"/>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A75CF7"/>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84643"/>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643"/>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5D3D"/>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5D3D"/>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5D3D"/>
    <w:pPr>
      <w:spacing w:after="0" w:line="240" w:lineRule="auto"/>
    </w:pPr>
    <w:rPr>
      <w:rFonts w:ascii="Cambria" w:eastAsia="Cambria"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47E1"/>
    <w:pPr>
      <w:widowControl w:val="0"/>
      <w:spacing w:after="0" w:line="240" w:lineRule="auto"/>
    </w:pPr>
    <w:rPr>
      <w:rFonts w:asciiTheme="minorHAnsi" w:hAnsiTheme="minorHAnsi"/>
      <w:sz w:val="22"/>
      <w:lang w:val="en-US"/>
    </w:rPr>
  </w:style>
  <w:style w:type="character" w:customStyle="1" w:styleId="Heading4Char">
    <w:name w:val="Heading 4 Char"/>
    <w:basedOn w:val="DefaultParagraphFont"/>
    <w:link w:val="Heading4"/>
    <w:rsid w:val="00542A57"/>
    <w:rPr>
      <w:rFonts w:asciiTheme="majorHAnsi" w:eastAsiaTheme="majorEastAsia" w:hAnsiTheme="majorHAnsi" w:cstheme="majorBidi"/>
      <w:i/>
      <w:iCs/>
      <w:color w:val="2E74B5" w:themeColor="accent1" w:themeShade="BF"/>
      <w:sz w:val="24"/>
      <w:lang w:val="en-GB"/>
    </w:rPr>
  </w:style>
  <w:style w:type="character" w:customStyle="1" w:styleId="Heading7Char">
    <w:name w:val="Heading 7 Char"/>
    <w:basedOn w:val="DefaultParagraphFont"/>
    <w:link w:val="Heading7"/>
    <w:rsid w:val="00A47030"/>
    <w:rPr>
      <w:rFonts w:asciiTheme="majorHAnsi" w:eastAsiaTheme="majorEastAsia" w:hAnsiTheme="majorHAnsi" w:cstheme="majorBidi"/>
      <w:i/>
      <w:iCs/>
      <w:color w:val="1F4D78" w:themeColor="accent1" w:themeShade="7F"/>
      <w:sz w:val="24"/>
      <w:lang w:val="en-GB"/>
    </w:rPr>
  </w:style>
  <w:style w:type="character" w:customStyle="1" w:styleId="Heading5Char">
    <w:name w:val="Heading 5 Char"/>
    <w:basedOn w:val="DefaultParagraphFont"/>
    <w:link w:val="Heading5"/>
    <w:rsid w:val="00CD4C5E"/>
    <w:rPr>
      <w:rFonts w:asciiTheme="majorHAnsi" w:eastAsiaTheme="majorEastAsia" w:hAnsiTheme="majorHAnsi" w:cstheme="majorBidi"/>
      <w:color w:val="2E74B5" w:themeColor="accent1" w:themeShade="BF"/>
      <w:sz w:val="24"/>
      <w:lang w:val="en-GB"/>
    </w:rPr>
  </w:style>
  <w:style w:type="character" w:customStyle="1" w:styleId="Heading8Char">
    <w:name w:val="Heading 8 Char"/>
    <w:basedOn w:val="DefaultParagraphFont"/>
    <w:link w:val="Heading8"/>
    <w:rsid w:val="00CD4C5E"/>
    <w:rPr>
      <w:rFonts w:asciiTheme="majorHAnsi" w:eastAsiaTheme="majorEastAsia" w:hAnsiTheme="majorHAnsi" w:cstheme="majorBidi"/>
      <w:color w:val="272727" w:themeColor="text1" w:themeTint="D8"/>
      <w:sz w:val="21"/>
      <w:szCs w:val="21"/>
      <w:lang w:val="en-GB"/>
    </w:rPr>
  </w:style>
  <w:style w:type="character" w:styleId="Hyperlink">
    <w:name w:val="Hyperlink"/>
    <w:basedOn w:val="DefaultParagraphFont"/>
    <w:unhideWhenUsed/>
    <w:rsid w:val="00B27A44"/>
    <w:rPr>
      <w:color w:val="0563C1" w:themeColor="hyperlink"/>
      <w:u w:val="single"/>
    </w:rPr>
  </w:style>
  <w:style w:type="paragraph" w:customStyle="1" w:styleId="sense">
    <w:name w:val="sense"/>
    <w:basedOn w:val="Normal"/>
    <w:rsid w:val="00AB47F6"/>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dt">
    <w:name w:val="dt"/>
    <w:basedOn w:val="DefaultParagraphFont"/>
    <w:rsid w:val="00AB47F6"/>
  </w:style>
  <w:style w:type="character" w:customStyle="1" w:styleId="dttext">
    <w:name w:val="dttext"/>
    <w:basedOn w:val="DefaultParagraphFont"/>
    <w:rsid w:val="00AB47F6"/>
  </w:style>
  <w:style w:type="paragraph" w:customStyle="1" w:styleId="Level4">
    <w:name w:val="Level 4"/>
    <w:basedOn w:val="BodyText3"/>
    <w:rsid w:val="00FF6E3E"/>
    <w:pPr>
      <w:numPr>
        <w:ilvl w:val="3"/>
        <w:numId w:val="154"/>
      </w:numPr>
      <w:tabs>
        <w:tab w:val="clear" w:pos="2835"/>
        <w:tab w:val="left" w:pos="-1440"/>
        <w:tab w:val="left" w:leader="underscore" w:pos="0"/>
      </w:tabs>
      <w:spacing w:after="0" w:line="240" w:lineRule="auto"/>
      <w:ind w:left="3240" w:hanging="360"/>
      <w:jc w:val="both"/>
    </w:pPr>
    <w:rPr>
      <w:rFonts w:eastAsia="Times New Roman" w:cs="Arial"/>
      <w:sz w:val="24"/>
      <w:szCs w:val="24"/>
    </w:rPr>
  </w:style>
  <w:style w:type="paragraph" w:customStyle="1" w:styleId="Level5">
    <w:name w:val="Level 5"/>
    <w:basedOn w:val="BodyText3"/>
    <w:autoRedefine/>
    <w:rsid w:val="00FF6E3E"/>
    <w:pPr>
      <w:numPr>
        <w:ilvl w:val="4"/>
        <w:numId w:val="154"/>
      </w:numPr>
      <w:tabs>
        <w:tab w:val="clear" w:pos="3544"/>
        <w:tab w:val="left" w:pos="-1440"/>
        <w:tab w:val="left" w:leader="underscore" w:pos="0"/>
      </w:tabs>
      <w:spacing w:before="120" w:line="240" w:lineRule="auto"/>
      <w:ind w:left="3960" w:hanging="360"/>
      <w:jc w:val="both"/>
    </w:pPr>
    <w:rPr>
      <w:rFonts w:eastAsia="Times New Roman" w:cs="Arial"/>
      <w:sz w:val="24"/>
      <w:szCs w:val="24"/>
      <w:u w:val="single"/>
      <w:lang w:val="en-CA"/>
    </w:rPr>
  </w:style>
  <w:style w:type="paragraph" w:styleId="BodyText3">
    <w:name w:val="Body Text 3"/>
    <w:basedOn w:val="Normal"/>
    <w:link w:val="BodyText3Char"/>
    <w:uiPriority w:val="99"/>
    <w:semiHidden/>
    <w:unhideWhenUsed/>
    <w:rsid w:val="00FF6E3E"/>
    <w:pPr>
      <w:spacing w:after="120"/>
    </w:pPr>
    <w:rPr>
      <w:sz w:val="16"/>
      <w:szCs w:val="16"/>
    </w:rPr>
  </w:style>
  <w:style w:type="character" w:customStyle="1" w:styleId="BodyText3Char">
    <w:name w:val="Body Text 3 Char"/>
    <w:basedOn w:val="DefaultParagraphFont"/>
    <w:link w:val="BodyText3"/>
    <w:uiPriority w:val="99"/>
    <w:semiHidden/>
    <w:rsid w:val="00FF6E3E"/>
    <w:rPr>
      <w:rFonts w:ascii="Arial" w:hAnsi="Arial"/>
      <w:sz w:val="16"/>
      <w:szCs w:val="16"/>
      <w:lang w:val="en-GB"/>
    </w:rPr>
  </w:style>
  <w:style w:type="character" w:styleId="LineNumber">
    <w:name w:val="line number"/>
    <w:basedOn w:val="DefaultParagraphFont"/>
    <w:uiPriority w:val="99"/>
    <w:semiHidden/>
    <w:unhideWhenUsed/>
    <w:rsid w:val="00270DAC"/>
  </w:style>
  <w:style w:type="table" w:customStyle="1" w:styleId="TableGrid5">
    <w:name w:val="Table Grid5"/>
    <w:basedOn w:val="TableNormal"/>
    <w:next w:val="TableGrid"/>
    <w:uiPriority w:val="39"/>
    <w:rsid w:val="00D3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Min">
    <w:name w:val="CRM in"/>
    <w:basedOn w:val="Normal"/>
    <w:link w:val="CRMinChar"/>
    <w:qFormat/>
    <w:rsid w:val="006E725B"/>
    <w:pPr>
      <w:spacing w:after="0" w:line="240" w:lineRule="auto"/>
    </w:pPr>
    <w:rPr>
      <w:rFonts w:eastAsia="Times New Roman" w:cs="Times New Roman"/>
      <w:color w:val="0000FF"/>
      <w:spacing w:val="-2"/>
      <w:sz w:val="20"/>
      <w:szCs w:val="32"/>
      <w:u w:val="single" w:color="0000FF"/>
      <w:lang w:val="en-US"/>
    </w:rPr>
  </w:style>
  <w:style w:type="character" w:customStyle="1" w:styleId="CRMinChar">
    <w:name w:val="CRM in Char"/>
    <w:link w:val="CRMin"/>
    <w:rsid w:val="006E725B"/>
    <w:rPr>
      <w:rFonts w:ascii="Arial" w:eastAsia="Times New Roman" w:hAnsi="Arial" w:cs="Times New Roman"/>
      <w:color w:val="0000FF"/>
      <w:spacing w:val="-2"/>
      <w:sz w:val="20"/>
      <w:szCs w:val="32"/>
      <w:u w:val="single" w:color="0000FF"/>
    </w:rPr>
  </w:style>
  <w:style w:type="character" w:styleId="PlaceholderText">
    <w:name w:val="Placeholder Text"/>
    <w:basedOn w:val="DefaultParagraphFont"/>
    <w:uiPriority w:val="99"/>
    <w:semiHidden/>
    <w:rsid w:val="0037328B"/>
    <w:rPr>
      <w:color w:val="808080"/>
    </w:rPr>
  </w:style>
  <w:style w:type="paragraph" w:customStyle="1" w:styleId="NATONormal">
    <w:name w:val="NATO_Normal"/>
    <w:basedOn w:val="Normal"/>
    <w:rsid w:val="00766F24"/>
    <w:pPr>
      <w:spacing w:after="0" w:line="240" w:lineRule="auto"/>
    </w:pPr>
    <w:rPr>
      <w:rFonts w:eastAsia="Times New Roman" w:cs="Times New Roman"/>
      <w:szCs w:val="20"/>
    </w:rPr>
  </w:style>
  <w:style w:type="paragraph" w:styleId="List4">
    <w:name w:val="List 4"/>
    <w:basedOn w:val="Normal"/>
    <w:rsid w:val="00766F24"/>
    <w:pPr>
      <w:spacing w:after="0" w:line="240" w:lineRule="auto"/>
      <w:ind w:left="1132" w:hanging="283"/>
    </w:pPr>
    <w:rPr>
      <w:rFonts w:eastAsia="Times New Roman" w:cs="Arial"/>
      <w:szCs w:val="24"/>
      <w:lang w:val="en-CA"/>
    </w:rPr>
  </w:style>
  <w:style w:type="paragraph" w:customStyle="1" w:styleId="Prrafodelista">
    <w:name w:val="Párrafo de lista"/>
    <w:basedOn w:val="Normal"/>
    <w:qFormat/>
    <w:rsid w:val="00995BE0"/>
    <w:pPr>
      <w:spacing w:after="200" w:line="480" w:lineRule="auto"/>
      <w:ind w:left="720" w:hanging="357"/>
      <w:contextualSpacing/>
      <w:jc w:val="both"/>
    </w:pPr>
    <w:rPr>
      <w:rFonts w:ascii="Calibri" w:eastAsia="Calibri" w:hAnsi="Calibri" w:cs="Times New Roman"/>
      <w:sz w:val="22"/>
      <w:lang w:val="es-ES"/>
    </w:rPr>
  </w:style>
  <w:style w:type="character" w:customStyle="1" w:styleId="Heading6Char">
    <w:name w:val="Heading 6 Char"/>
    <w:basedOn w:val="DefaultParagraphFont"/>
    <w:link w:val="Heading6"/>
    <w:rsid w:val="00995BE0"/>
    <w:rPr>
      <w:rFonts w:asciiTheme="majorHAnsi" w:eastAsiaTheme="majorEastAsia" w:hAnsiTheme="majorHAnsi" w:cstheme="majorBidi"/>
      <w:color w:val="1F4D78" w:themeColor="accent1" w:themeShade="7F"/>
      <w:sz w:val="24"/>
      <w:lang w:val="en-GB"/>
    </w:rPr>
  </w:style>
  <w:style w:type="paragraph" w:styleId="BodyTextIndent">
    <w:name w:val="Body Text Indent"/>
    <w:basedOn w:val="Normal"/>
    <w:link w:val="BodyTextIndentChar"/>
    <w:unhideWhenUsed/>
    <w:rsid w:val="00995BE0"/>
    <w:pPr>
      <w:spacing w:after="120"/>
      <w:ind w:left="283"/>
    </w:pPr>
  </w:style>
  <w:style w:type="character" w:customStyle="1" w:styleId="BodyTextIndentChar">
    <w:name w:val="Body Text Indent Char"/>
    <w:basedOn w:val="DefaultParagraphFont"/>
    <w:link w:val="BodyTextIndent"/>
    <w:rsid w:val="00995BE0"/>
    <w:rPr>
      <w:rFonts w:ascii="Arial" w:hAnsi="Arial"/>
      <w:sz w:val="24"/>
      <w:lang w:val="en-GB"/>
    </w:rPr>
  </w:style>
  <w:style w:type="character" w:styleId="FollowedHyperlink">
    <w:name w:val="FollowedHyperlink"/>
    <w:rsid w:val="00A92CEA"/>
    <w:rPr>
      <w:color w:val="800080"/>
      <w:u w:val="single"/>
    </w:rPr>
  </w:style>
  <w:style w:type="character" w:styleId="PageNumber">
    <w:name w:val="page number"/>
    <w:basedOn w:val="DefaultParagraphFont"/>
    <w:rsid w:val="00A92CEA"/>
  </w:style>
  <w:style w:type="paragraph" w:styleId="Title">
    <w:name w:val="Title"/>
    <w:basedOn w:val="Normal"/>
    <w:link w:val="TitleChar"/>
    <w:qFormat/>
    <w:rsid w:val="00A92CEA"/>
    <w:pPr>
      <w:spacing w:after="0" w:line="240" w:lineRule="auto"/>
      <w:jc w:val="center"/>
    </w:pPr>
    <w:rPr>
      <w:rFonts w:eastAsia="Times New Roman" w:cs="Arial"/>
      <w:b/>
      <w:bCs/>
      <w:sz w:val="22"/>
      <w:szCs w:val="24"/>
      <w:u w:val="single"/>
    </w:rPr>
  </w:style>
  <w:style w:type="character" w:customStyle="1" w:styleId="TitleChar">
    <w:name w:val="Title Char"/>
    <w:basedOn w:val="DefaultParagraphFont"/>
    <w:link w:val="Title"/>
    <w:rsid w:val="00A92CEA"/>
    <w:rPr>
      <w:rFonts w:ascii="Arial" w:eastAsia="Times New Roman" w:hAnsi="Arial" w:cs="Arial"/>
      <w:b/>
      <w:bCs/>
      <w:szCs w:val="24"/>
      <w:u w:val="single"/>
      <w:lang w:val="en-GB"/>
    </w:rPr>
  </w:style>
  <w:style w:type="paragraph" w:styleId="BodyTextIndent2">
    <w:name w:val="Body Text Indent 2"/>
    <w:basedOn w:val="Normal"/>
    <w:link w:val="BodyTextIndent2Char"/>
    <w:rsid w:val="00A92CEA"/>
    <w:pPr>
      <w:autoSpaceDE w:val="0"/>
      <w:autoSpaceDN w:val="0"/>
      <w:adjustRightInd w:val="0"/>
      <w:spacing w:after="240" w:line="240" w:lineRule="auto"/>
      <w:ind w:left="1695"/>
    </w:pPr>
    <w:rPr>
      <w:rFonts w:eastAsia="Times New Roman" w:cs="Arial"/>
      <w:color w:val="0000FF"/>
      <w:sz w:val="20"/>
      <w:szCs w:val="20"/>
      <w:lang w:val="it-IT"/>
    </w:rPr>
  </w:style>
  <w:style w:type="character" w:customStyle="1" w:styleId="BodyTextIndent2Char">
    <w:name w:val="Body Text Indent 2 Char"/>
    <w:basedOn w:val="DefaultParagraphFont"/>
    <w:link w:val="BodyTextIndent2"/>
    <w:rsid w:val="00A92CEA"/>
    <w:rPr>
      <w:rFonts w:ascii="Arial" w:eastAsia="Times New Roman" w:hAnsi="Arial" w:cs="Arial"/>
      <w:color w:val="0000FF"/>
      <w:sz w:val="20"/>
      <w:szCs w:val="20"/>
      <w:lang w:val="it-IT"/>
    </w:rPr>
  </w:style>
  <w:style w:type="paragraph" w:styleId="BodyTextIndent3">
    <w:name w:val="Body Text Indent 3"/>
    <w:basedOn w:val="Normal"/>
    <w:link w:val="BodyTextIndent3Char"/>
    <w:rsid w:val="00A92CEA"/>
    <w:pPr>
      <w:autoSpaceDE w:val="0"/>
      <w:autoSpaceDN w:val="0"/>
      <w:adjustRightInd w:val="0"/>
      <w:spacing w:after="0" w:line="240" w:lineRule="auto"/>
      <w:ind w:left="1701"/>
    </w:pPr>
    <w:rPr>
      <w:rFonts w:eastAsia="Times New Roman" w:cs="Arial"/>
      <w:sz w:val="22"/>
      <w:szCs w:val="20"/>
      <w:lang w:val="it-IT"/>
    </w:rPr>
  </w:style>
  <w:style w:type="character" w:customStyle="1" w:styleId="BodyTextIndent3Char">
    <w:name w:val="Body Text Indent 3 Char"/>
    <w:basedOn w:val="DefaultParagraphFont"/>
    <w:link w:val="BodyTextIndent3"/>
    <w:rsid w:val="00A92CEA"/>
    <w:rPr>
      <w:rFonts w:ascii="Arial" w:eastAsia="Times New Roman" w:hAnsi="Arial" w:cs="Arial"/>
      <w:szCs w:val="20"/>
      <w:lang w:val="it-IT"/>
    </w:rPr>
  </w:style>
  <w:style w:type="paragraph" w:styleId="BodyText2">
    <w:name w:val="Body Text 2"/>
    <w:basedOn w:val="Normal"/>
    <w:link w:val="BodyText2Char"/>
    <w:rsid w:val="00A92CEA"/>
    <w:pPr>
      <w:spacing w:after="120" w:line="240" w:lineRule="auto"/>
    </w:pPr>
    <w:rPr>
      <w:rFonts w:eastAsia="Times New Roman" w:cs="Arial"/>
      <w:b/>
      <w:bCs/>
      <w:sz w:val="22"/>
      <w:szCs w:val="24"/>
    </w:rPr>
  </w:style>
  <w:style w:type="character" w:customStyle="1" w:styleId="BodyText2Char">
    <w:name w:val="Body Text 2 Char"/>
    <w:basedOn w:val="DefaultParagraphFont"/>
    <w:link w:val="BodyText2"/>
    <w:rsid w:val="00A92CEA"/>
    <w:rPr>
      <w:rFonts w:ascii="Arial" w:eastAsia="Times New Roman" w:hAnsi="Arial" w:cs="Arial"/>
      <w:b/>
      <w:bCs/>
      <w:szCs w:val="24"/>
      <w:lang w:val="en-GB"/>
    </w:rPr>
  </w:style>
  <w:style w:type="paragraph" w:customStyle="1" w:styleId="xl24">
    <w:name w:val="xl24"/>
    <w:basedOn w:val="Normal"/>
    <w:rsid w:val="00A92CEA"/>
    <w:pPr>
      <w:spacing w:before="100" w:beforeAutospacing="1" w:after="100" w:afterAutospacing="1" w:line="240" w:lineRule="auto"/>
    </w:pPr>
    <w:rPr>
      <w:rFonts w:eastAsia="Arial Unicode MS" w:cs="Arial"/>
      <w:b/>
      <w:bCs/>
      <w:szCs w:val="24"/>
    </w:rPr>
  </w:style>
  <w:style w:type="paragraph" w:customStyle="1" w:styleId="xl25">
    <w:name w:val="xl25"/>
    <w:basedOn w:val="Normal"/>
    <w:rsid w:val="00A92CEA"/>
    <w:pPr>
      <w:spacing w:before="100" w:beforeAutospacing="1" w:after="100" w:afterAutospacing="1" w:line="240" w:lineRule="auto"/>
    </w:pPr>
    <w:rPr>
      <w:rFonts w:eastAsia="Arial Unicode MS" w:cs="Arial"/>
      <w:b/>
      <w:bCs/>
      <w:szCs w:val="24"/>
    </w:rPr>
  </w:style>
  <w:style w:type="character" w:customStyle="1" w:styleId="Heading9Char">
    <w:name w:val="Heading 9 Char"/>
    <w:basedOn w:val="DefaultParagraphFont"/>
    <w:link w:val="Heading9"/>
    <w:uiPriority w:val="9"/>
    <w:semiHidden/>
    <w:rsid w:val="00602E08"/>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4707">
      <w:bodyDiv w:val="1"/>
      <w:marLeft w:val="0"/>
      <w:marRight w:val="0"/>
      <w:marTop w:val="0"/>
      <w:marBottom w:val="0"/>
      <w:divBdr>
        <w:top w:val="none" w:sz="0" w:space="0" w:color="auto"/>
        <w:left w:val="none" w:sz="0" w:space="0" w:color="auto"/>
        <w:bottom w:val="none" w:sz="0" w:space="0" w:color="auto"/>
        <w:right w:val="none" w:sz="0" w:space="0" w:color="auto"/>
      </w:divBdr>
    </w:div>
    <w:div w:id="465709344">
      <w:bodyDiv w:val="1"/>
      <w:marLeft w:val="0"/>
      <w:marRight w:val="0"/>
      <w:marTop w:val="0"/>
      <w:marBottom w:val="0"/>
      <w:divBdr>
        <w:top w:val="none" w:sz="0" w:space="0" w:color="auto"/>
        <w:left w:val="none" w:sz="0" w:space="0" w:color="auto"/>
        <w:bottom w:val="none" w:sz="0" w:space="0" w:color="auto"/>
        <w:right w:val="none" w:sz="0" w:space="0" w:color="auto"/>
      </w:divBdr>
    </w:div>
    <w:div w:id="478108384">
      <w:bodyDiv w:val="1"/>
      <w:marLeft w:val="0"/>
      <w:marRight w:val="0"/>
      <w:marTop w:val="0"/>
      <w:marBottom w:val="0"/>
      <w:divBdr>
        <w:top w:val="none" w:sz="0" w:space="0" w:color="auto"/>
        <w:left w:val="none" w:sz="0" w:space="0" w:color="auto"/>
        <w:bottom w:val="none" w:sz="0" w:space="0" w:color="auto"/>
        <w:right w:val="none" w:sz="0" w:space="0" w:color="auto"/>
      </w:divBdr>
    </w:div>
    <w:div w:id="481122919">
      <w:bodyDiv w:val="1"/>
      <w:marLeft w:val="0"/>
      <w:marRight w:val="0"/>
      <w:marTop w:val="0"/>
      <w:marBottom w:val="0"/>
      <w:divBdr>
        <w:top w:val="none" w:sz="0" w:space="0" w:color="auto"/>
        <w:left w:val="none" w:sz="0" w:space="0" w:color="auto"/>
        <w:bottom w:val="none" w:sz="0" w:space="0" w:color="auto"/>
        <w:right w:val="none" w:sz="0" w:space="0" w:color="auto"/>
      </w:divBdr>
    </w:div>
    <w:div w:id="692269809">
      <w:bodyDiv w:val="1"/>
      <w:marLeft w:val="0"/>
      <w:marRight w:val="0"/>
      <w:marTop w:val="0"/>
      <w:marBottom w:val="0"/>
      <w:divBdr>
        <w:top w:val="none" w:sz="0" w:space="0" w:color="auto"/>
        <w:left w:val="none" w:sz="0" w:space="0" w:color="auto"/>
        <w:bottom w:val="none" w:sz="0" w:space="0" w:color="auto"/>
        <w:right w:val="none" w:sz="0" w:space="0" w:color="auto"/>
      </w:divBdr>
    </w:div>
    <w:div w:id="722607820">
      <w:bodyDiv w:val="1"/>
      <w:marLeft w:val="0"/>
      <w:marRight w:val="0"/>
      <w:marTop w:val="0"/>
      <w:marBottom w:val="0"/>
      <w:divBdr>
        <w:top w:val="none" w:sz="0" w:space="0" w:color="auto"/>
        <w:left w:val="none" w:sz="0" w:space="0" w:color="auto"/>
        <w:bottom w:val="none" w:sz="0" w:space="0" w:color="auto"/>
        <w:right w:val="none" w:sz="0" w:space="0" w:color="auto"/>
      </w:divBdr>
    </w:div>
    <w:div w:id="8363874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34">
          <w:marLeft w:val="0"/>
          <w:marRight w:val="0"/>
          <w:marTop w:val="0"/>
          <w:marBottom w:val="0"/>
          <w:divBdr>
            <w:top w:val="none" w:sz="0" w:space="0" w:color="auto"/>
            <w:left w:val="none" w:sz="0" w:space="0" w:color="auto"/>
            <w:bottom w:val="none" w:sz="0" w:space="0" w:color="auto"/>
            <w:right w:val="none" w:sz="0" w:space="0" w:color="auto"/>
          </w:divBdr>
        </w:div>
      </w:divsChild>
    </w:div>
    <w:div w:id="990329916">
      <w:bodyDiv w:val="1"/>
      <w:marLeft w:val="0"/>
      <w:marRight w:val="0"/>
      <w:marTop w:val="0"/>
      <w:marBottom w:val="0"/>
      <w:divBdr>
        <w:top w:val="none" w:sz="0" w:space="0" w:color="auto"/>
        <w:left w:val="none" w:sz="0" w:space="0" w:color="auto"/>
        <w:bottom w:val="none" w:sz="0" w:space="0" w:color="auto"/>
        <w:right w:val="none" w:sz="0" w:space="0" w:color="auto"/>
      </w:divBdr>
    </w:div>
    <w:div w:id="1228762173">
      <w:bodyDiv w:val="1"/>
      <w:marLeft w:val="0"/>
      <w:marRight w:val="0"/>
      <w:marTop w:val="0"/>
      <w:marBottom w:val="0"/>
      <w:divBdr>
        <w:top w:val="none" w:sz="0" w:space="0" w:color="auto"/>
        <w:left w:val="none" w:sz="0" w:space="0" w:color="auto"/>
        <w:bottom w:val="none" w:sz="0" w:space="0" w:color="auto"/>
        <w:right w:val="none" w:sz="0" w:space="0" w:color="auto"/>
      </w:divBdr>
    </w:div>
    <w:div w:id="1404527426">
      <w:bodyDiv w:val="1"/>
      <w:marLeft w:val="0"/>
      <w:marRight w:val="0"/>
      <w:marTop w:val="0"/>
      <w:marBottom w:val="0"/>
      <w:divBdr>
        <w:top w:val="none" w:sz="0" w:space="0" w:color="auto"/>
        <w:left w:val="none" w:sz="0" w:space="0" w:color="auto"/>
        <w:bottom w:val="none" w:sz="0" w:space="0" w:color="auto"/>
        <w:right w:val="none" w:sz="0" w:space="0" w:color="auto"/>
      </w:divBdr>
    </w:div>
    <w:div w:id="1500730498">
      <w:bodyDiv w:val="1"/>
      <w:marLeft w:val="0"/>
      <w:marRight w:val="0"/>
      <w:marTop w:val="0"/>
      <w:marBottom w:val="0"/>
      <w:divBdr>
        <w:top w:val="none" w:sz="0" w:space="0" w:color="auto"/>
        <w:left w:val="none" w:sz="0" w:space="0" w:color="auto"/>
        <w:bottom w:val="none" w:sz="0" w:space="0" w:color="auto"/>
        <w:right w:val="none" w:sz="0" w:space="0" w:color="auto"/>
      </w:divBdr>
    </w:div>
    <w:div w:id="1832409343">
      <w:bodyDiv w:val="1"/>
      <w:marLeft w:val="0"/>
      <w:marRight w:val="0"/>
      <w:marTop w:val="0"/>
      <w:marBottom w:val="0"/>
      <w:divBdr>
        <w:top w:val="none" w:sz="0" w:space="0" w:color="auto"/>
        <w:left w:val="none" w:sz="0" w:space="0" w:color="auto"/>
        <w:bottom w:val="none" w:sz="0" w:space="0" w:color="auto"/>
        <w:right w:val="none" w:sz="0" w:space="0" w:color="auto"/>
      </w:divBdr>
    </w:div>
    <w:div w:id="1852527844">
      <w:bodyDiv w:val="1"/>
      <w:marLeft w:val="0"/>
      <w:marRight w:val="0"/>
      <w:marTop w:val="0"/>
      <w:marBottom w:val="0"/>
      <w:divBdr>
        <w:top w:val="none" w:sz="0" w:space="0" w:color="auto"/>
        <w:left w:val="none" w:sz="0" w:space="0" w:color="auto"/>
        <w:bottom w:val="none" w:sz="0" w:space="0" w:color="auto"/>
        <w:right w:val="none" w:sz="0" w:space="0" w:color="auto"/>
      </w:divBdr>
      <w:divsChild>
        <w:div w:id="1288970829">
          <w:marLeft w:val="360"/>
          <w:marRight w:val="0"/>
          <w:marTop w:val="0"/>
          <w:marBottom w:val="0"/>
          <w:divBdr>
            <w:top w:val="none" w:sz="0" w:space="0" w:color="auto"/>
            <w:left w:val="none" w:sz="0" w:space="0" w:color="auto"/>
            <w:bottom w:val="none" w:sz="0" w:space="0" w:color="auto"/>
            <w:right w:val="none" w:sz="0" w:space="0" w:color="auto"/>
          </w:divBdr>
        </w:div>
        <w:div w:id="672995381">
          <w:marLeft w:val="360"/>
          <w:marRight w:val="0"/>
          <w:marTop w:val="0"/>
          <w:marBottom w:val="0"/>
          <w:divBdr>
            <w:top w:val="none" w:sz="0" w:space="0" w:color="auto"/>
            <w:left w:val="none" w:sz="0" w:space="0" w:color="auto"/>
            <w:bottom w:val="none" w:sz="0" w:space="0" w:color="auto"/>
            <w:right w:val="none" w:sz="0" w:space="0" w:color="auto"/>
          </w:divBdr>
        </w:div>
        <w:div w:id="487283367">
          <w:marLeft w:val="360"/>
          <w:marRight w:val="0"/>
          <w:marTop w:val="0"/>
          <w:marBottom w:val="0"/>
          <w:divBdr>
            <w:top w:val="none" w:sz="0" w:space="0" w:color="auto"/>
            <w:left w:val="none" w:sz="0" w:space="0" w:color="auto"/>
            <w:bottom w:val="none" w:sz="0" w:space="0" w:color="auto"/>
            <w:right w:val="none" w:sz="0" w:space="0" w:color="auto"/>
          </w:divBdr>
        </w:div>
        <w:div w:id="639306532">
          <w:marLeft w:val="360"/>
          <w:marRight w:val="0"/>
          <w:marTop w:val="0"/>
          <w:marBottom w:val="0"/>
          <w:divBdr>
            <w:top w:val="none" w:sz="0" w:space="0" w:color="auto"/>
            <w:left w:val="none" w:sz="0" w:space="0" w:color="auto"/>
            <w:bottom w:val="none" w:sz="0" w:space="0" w:color="auto"/>
            <w:right w:val="none" w:sz="0" w:space="0" w:color="auto"/>
          </w:divBdr>
        </w:div>
      </w:divsChild>
    </w:div>
    <w:div w:id="1897351276">
      <w:bodyDiv w:val="1"/>
      <w:marLeft w:val="0"/>
      <w:marRight w:val="0"/>
      <w:marTop w:val="0"/>
      <w:marBottom w:val="0"/>
      <w:divBdr>
        <w:top w:val="none" w:sz="0" w:space="0" w:color="auto"/>
        <w:left w:val="none" w:sz="0" w:space="0" w:color="auto"/>
        <w:bottom w:val="none" w:sz="0" w:space="0" w:color="auto"/>
        <w:right w:val="none" w:sz="0" w:space="0" w:color="auto"/>
      </w:divBdr>
      <w:divsChild>
        <w:div w:id="249388849">
          <w:marLeft w:val="0"/>
          <w:marRight w:val="0"/>
          <w:marTop w:val="0"/>
          <w:marBottom w:val="0"/>
          <w:divBdr>
            <w:top w:val="none" w:sz="0" w:space="0" w:color="auto"/>
            <w:left w:val="none" w:sz="0" w:space="0" w:color="auto"/>
            <w:bottom w:val="none" w:sz="0" w:space="0" w:color="auto"/>
            <w:right w:val="none" w:sz="0" w:space="0" w:color="auto"/>
          </w:divBdr>
        </w:div>
      </w:divsChild>
    </w:div>
    <w:div w:id="2023782221">
      <w:bodyDiv w:val="1"/>
      <w:marLeft w:val="0"/>
      <w:marRight w:val="0"/>
      <w:marTop w:val="0"/>
      <w:marBottom w:val="0"/>
      <w:divBdr>
        <w:top w:val="none" w:sz="0" w:space="0" w:color="auto"/>
        <w:left w:val="none" w:sz="0" w:space="0" w:color="auto"/>
        <w:bottom w:val="none" w:sz="0" w:space="0" w:color="auto"/>
        <w:right w:val="none" w:sz="0" w:space="0" w:color="auto"/>
      </w:divBdr>
    </w:div>
    <w:div w:id="2043895822">
      <w:bodyDiv w:val="1"/>
      <w:marLeft w:val="0"/>
      <w:marRight w:val="0"/>
      <w:marTop w:val="0"/>
      <w:marBottom w:val="0"/>
      <w:divBdr>
        <w:top w:val="none" w:sz="0" w:space="0" w:color="auto"/>
        <w:left w:val="none" w:sz="0" w:space="0" w:color="auto"/>
        <w:bottom w:val="none" w:sz="0" w:space="0" w:color="auto"/>
        <w:right w:val="none" w:sz="0" w:space="0" w:color="auto"/>
      </w:divBdr>
      <w:divsChild>
        <w:div w:id="163715059">
          <w:marLeft w:val="0"/>
          <w:marRight w:val="0"/>
          <w:marTop w:val="0"/>
          <w:marBottom w:val="0"/>
          <w:divBdr>
            <w:top w:val="none" w:sz="0" w:space="0" w:color="auto"/>
            <w:left w:val="none" w:sz="0" w:space="0" w:color="auto"/>
            <w:bottom w:val="none" w:sz="0" w:space="0" w:color="auto"/>
            <w:right w:val="none" w:sz="0" w:space="0" w:color="auto"/>
          </w:divBdr>
        </w:div>
        <w:div w:id="212079791">
          <w:marLeft w:val="0"/>
          <w:marRight w:val="0"/>
          <w:marTop w:val="0"/>
          <w:marBottom w:val="0"/>
          <w:divBdr>
            <w:top w:val="none" w:sz="0" w:space="0" w:color="auto"/>
            <w:left w:val="none" w:sz="0" w:space="0" w:color="auto"/>
            <w:bottom w:val="none" w:sz="0" w:space="0" w:color="auto"/>
            <w:right w:val="none" w:sz="0" w:space="0" w:color="auto"/>
          </w:divBdr>
        </w:div>
        <w:div w:id="325399977">
          <w:marLeft w:val="0"/>
          <w:marRight w:val="0"/>
          <w:marTop w:val="0"/>
          <w:marBottom w:val="0"/>
          <w:divBdr>
            <w:top w:val="none" w:sz="0" w:space="0" w:color="auto"/>
            <w:left w:val="none" w:sz="0" w:space="0" w:color="auto"/>
            <w:bottom w:val="none" w:sz="0" w:space="0" w:color="auto"/>
            <w:right w:val="none" w:sz="0" w:space="0" w:color="auto"/>
          </w:divBdr>
        </w:div>
        <w:div w:id="571040290">
          <w:marLeft w:val="0"/>
          <w:marRight w:val="0"/>
          <w:marTop w:val="0"/>
          <w:marBottom w:val="0"/>
          <w:divBdr>
            <w:top w:val="none" w:sz="0" w:space="0" w:color="auto"/>
            <w:left w:val="none" w:sz="0" w:space="0" w:color="auto"/>
            <w:bottom w:val="none" w:sz="0" w:space="0" w:color="auto"/>
            <w:right w:val="none" w:sz="0" w:space="0" w:color="auto"/>
          </w:divBdr>
        </w:div>
        <w:div w:id="572854136">
          <w:marLeft w:val="0"/>
          <w:marRight w:val="0"/>
          <w:marTop w:val="0"/>
          <w:marBottom w:val="0"/>
          <w:divBdr>
            <w:top w:val="none" w:sz="0" w:space="0" w:color="auto"/>
            <w:left w:val="none" w:sz="0" w:space="0" w:color="auto"/>
            <w:bottom w:val="none" w:sz="0" w:space="0" w:color="auto"/>
            <w:right w:val="none" w:sz="0" w:space="0" w:color="auto"/>
          </w:divBdr>
        </w:div>
        <w:div w:id="623511022">
          <w:marLeft w:val="0"/>
          <w:marRight w:val="0"/>
          <w:marTop w:val="0"/>
          <w:marBottom w:val="0"/>
          <w:divBdr>
            <w:top w:val="none" w:sz="0" w:space="0" w:color="auto"/>
            <w:left w:val="none" w:sz="0" w:space="0" w:color="auto"/>
            <w:bottom w:val="none" w:sz="0" w:space="0" w:color="auto"/>
            <w:right w:val="none" w:sz="0" w:space="0" w:color="auto"/>
          </w:divBdr>
        </w:div>
        <w:div w:id="650183460">
          <w:marLeft w:val="0"/>
          <w:marRight w:val="0"/>
          <w:marTop w:val="0"/>
          <w:marBottom w:val="0"/>
          <w:divBdr>
            <w:top w:val="none" w:sz="0" w:space="0" w:color="auto"/>
            <w:left w:val="none" w:sz="0" w:space="0" w:color="auto"/>
            <w:bottom w:val="none" w:sz="0" w:space="0" w:color="auto"/>
            <w:right w:val="none" w:sz="0" w:space="0" w:color="auto"/>
          </w:divBdr>
        </w:div>
        <w:div w:id="719789351">
          <w:marLeft w:val="0"/>
          <w:marRight w:val="0"/>
          <w:marTop w:val="0"/>
          <w:marBottom w:val="0"/>
          <w:divBdr>
            <w:top w:val="none" w:sz="0" w:space="0" w:color="auto"/>
            <w:left w:val="none" w:sz="0" w:space="0" w:color="auto"/>
            <w:bottom w:val="none" w:sz="0" w:space="0" w:color="auto"/>
            <w:right w:val="none" w:sz="0" w:space="0" w:color="auto"/>
          </w:divBdr>
        </w:div>
        <w:div w:id="798911010">
          <w:marLeft w:val="0"/>
          <w:marRight w:val="0"/>
          <w:marTop w:val="0"/>
          <w:marBottom w:val="0"/>
          <w:divBdr>
            <w:top w:val="none" w:sz="0" w:space="0" w:color="auto"/>
            <w:left w:val="none" w:sz="0" w:space="0" w:color="auto"/>
            <w:bottom w:val="none" w:sz="0" w:space="0" w:color="auto"/>
            <w:right w:val="none" w:sz="0" w:space="0" w:color="auto"/>
          </w:divBdr>
        </w:div>
        <w:div w:id="840894643">
          <w:marLeft w:val="0"/>
          <w:marRight w:val="0"/>
          <w:marTop w:val="0"/>
          <w:marBottom w:val="0"/>
          <w:divBdr>
            <w:top w:val="none" w:sz="0" w:space="0" w:color="auto"/>
            <w:left w:val="none" w:sz="0" w:space="0" w:color="auto"/>
            <w:bottom w:val="none" w:sz="0" w:space="0" w:color="auto"/>
            <w:right w:val="none" w:sz="0" w:space="0" w:color="auto"/>
          </w:divBdr>
        </w:div>
        <w:div w:id="873689376">
          <w:marLeft w:val="0"/>
          <w:marRight w:val="0"/>
          <w:marTop w:val="0"/>
          <w:marBottom w:val="0"/>
          <w:divBdr>
            <w:top w:val="none" w:sz="0" w:space="0" w:color="auto"/>
            <w:left w:val="none" w:sz="0" w:space="0" w:color="auto"/>
            <w:bottom w:val="none" w:sz="0" w:space="0" w:color="auto"/>
            <w:right w:val="none" w:sz="0" w:space="0" w:color="auto"/>
          </w:divBdr>
        </w:div>
        <w:div w:id="970750894">
          <w:marLeft w:val="0"/>
          <w:marRight w:val="0"/>
          <w:marTop w:val="0"/>
          <w:marBottom w:val="0"/>
          <w:divBdr>
            <w:top w:val="none" w:sz="0" w:space="0" w:color="auto"/>
            <w:left w:val="none" w:sz="0" w:space="0" w:color="auto"/>
            <w:bottom w:val="none" w:sz="0" w:space="0" w:color="auto"/>
            <w:right w:val="none" w:sz="0" w:space="0" w:color="auto"/>
          </w:divBdr>
        </w:div>
        <w:div w:id="977732730">
          <w:marLeft w:val="0"/>
          <w:marRight w:val="0"/>
          <w:marTop w:val="0"/>
          <w:marBottom w:val="0"/>
          <w:divBdr>
            <w:top w:val="none" w:sz="0" w:space="0" w:color="auto"/>
            <w:left w:val="none" w:sz="0" w:space="0" w:color="auto"/>
            <w:bottom w:val="none" w:sz="0" w:space="0" w:color="auto"/>
            <w:right w:val="none" w:sz="0" w:space="0" w:color="auto"/>
          </w:divBdr>
        </w:div>
        <w:div w:id="1009794647">
          <w:marLeft w:val="0"/>
          <w:marRight w:val="0"/>
          <w:marTop w:val="0"/>
          <w:marBottom w:val="0"/>
          <w:divBdr>
            <w:top w:val="none" w:sz="0" w:space="0" w:color="auto"/>
            <w:left w:val="none" w:sz="0" w:space="0" w:color="auto"/>
            <w:bottom w:val="none" w:sz="0" w:space="0" w:color="auto"/>
            <w:right w:val="none" w:sz="0" w:space="0" w:color="auto"/>
          </w:divBdr>
        </w:div>
        <w:div w:id="1047797894">
          <w:marLeft w:val="0"/>
          <w:marRight w:val="0"/>
          <w:marTop w:val="0"/>
          <w:marBottom w:val="0"/>
          <w:divBdr>
            <w:top w:val="none" w:sz="0" w:space="0" w:color="auto"/>
            <w:left w:val="none" w:sz="0" w:space="0" w:color="auto"/>
            <w:bottom w:val="none" w:sz="0" w:space="0" w:color="auto"/>
            <w:right w:val="none" w:sz="0" w:space="0" w:color="auto"/>
          </w:divBdr>
        </w:div>
        <w:div w:id="1129132313">
          <w:marLeft w:val="0"/>
          <w:marRight w:val="0"/>
          <w:marTop w:val="0"/>
          <w:marBottom w:val="0"/>
          <w:divBdr>
            <w:top w:val="none" w:sz="0" w:space="0" w:color="auto"/>
            <w:left w:val="none" w:sz="0" w:space="0" w:color="auto"/>
            <w:bottom w:val="none" w:sz="0" w:space="0" w:color="auto"/>
            <w:right w:val="none" w:sz="0" w:space="0" w:color="auto"/>
          </w:divBdr>
        </w:div>
        <w:div w:id="1156605286">
          <w:marLeft w:val="0"/>
          <w:marRight w:val="0"/>
          <w:marTop w:val="0"/>
          <w:marBottom w:val="0"/>
          <w:divBdr>
            <w:top w:val="none" w:sz="0" w:space="0" w:color="auto"/>
            <w:left w:val="none" w:sz="0" w:space="0" w:color="auto"/>
            <w:bottom w:val="none" w:sz="0" w:space="0" w:color="auto"/>
            <w:right w:val="none" w:sz="0" w:space="0" w:color="auto"/>
          </w:divBdr>
        </w:div>
        <w:div w:id="1332022905">
          <w:marLeft w:val="0"/>
          <w:marRight w:val="0"/>
          <w:marTop w:val="0"/>
          <w:marBottom w:val="0"/>
          <w:divBdr>
            <w:top w:val="none" w:sz="0" w:space="0" w:color="auto"/>
            <w:left w:val="none" w:sz="0" w:space="0" w:color="auto"/>
            <w:bottom w:val="none" w:sz="0" w:space="0" w:color="auto"/>
            <w:right w:val="none" w:sz="0" w:space="0" w:color="auto"/>
          </w:divBdr>
        </w:div>
        <w:div w:id="1352224945">
          <w:marLeft w:val="0"/>
          <w:marRight w:val="0"/>
          <w:marTop w:val="0"/>
          <w:marBottom w:val="0"/>
          <w:divBdr>
            <w:top w:val="none" w:sz="0" w:space="0" w:color="auto"/>
            <w:left w:val="none" w:sz="0" w:space="0" w:color="auto"/>
            <w:bottom w:val="none" w:sz="0" w:space="0" w:color="auto"/>
            <w:right w:val="none" w:sz="0" w:space="0" w:color="auto"/>
          </w:divBdr>
        </w:div>
        <w:div w:id="1484732974">
          <w:marLeft w:val="0"/>
          <w:marRight w:val="0"/>
          <w:marTop w:val="0"/>
          <w:marBottom w:val="0"/>
          <w:divBdr>
            <w:top w:val="none" w:sz="0" w:space="0" w:color="auto"/>
            <w:left w:val="none" w:sz="0" w:space="0" w:color="auto"/>
            <w:bottom w:val="none" w:sz="0" w:space="0" w:color="auto"/>
            <w:right w:val="none" w:sz="0" w:space="0" w:color="auto"/>
          </w:divBdr>
        </w:div>
        <w:div w:id="1570580568">
          <w:marLeft w:val="0"/>
          <w:marRight w:val="0"/>
          <w:marTop w:val="0"/>
          <w:marBottom w:val="0"/>
          <w:divBdr>
            <w:top w:val="none" w:sz="0" w:space="0" w:color="auto"/>
            <w:left w:val="none" w:sz="0" w:space="0" w:color="auto"/>
            <w:bottom w:val="none" w:sz="0" w:space="0" w:color="auto"/>
            <w:right w:val="none" w:sz="0" w:space="0" w:color="auto"/>
          </w:divBdr>
        </w:div>
        <w:div w:id="1652370759">
          <w:marLeft w:val="0"/>
          <w:marRight w:val="0"/>
          <w:marTop w:val="0"/>
          <w:marBottom w:val="0"/>
          <w:divBdr>
            <w:top w:val="none" w:sz="0" w:space="0" w:color="auto"/>
            <w:left w:val="none" w:sz="0" w:space="0" w:color="auto"/>
            <w:bottom w:val="none" w:sz="0" w:space="0" w:color="auto"/>
            <w:right w:val="none" w:sz="0" w:space="0" w:color="auto"/>
          </w:divBdr>
        </w:div>
        <w:div w:id="1904483321">
          <w:marLeft w:val="0"/>
          <w:marRight w:val="0"/>
          <w:marTop w:val="0"/>
          <w:marBottom w:val="0"/>
          <w:divBdr>
            <w:top w:val="none" w:sz="0" w:space="0" w:color="auto"/>
            <w:left w:val="none" w:sz="0" w:space="0" w:color="auto"/>
            <w:bottom w:val="none" w:sz="0" w:space="0" w:color="auto"/>
            <w:right w:val="none" w:sz="0" w:space="0" w:color="auto"/>
          </w:divBdr>
        </w:div>
        <w:div w:id="1971548460">
          <w:marLeft w:val="0"/>
          <w:marRight w:val="0"/>
          <w:marTop w:val="0"/>
          <w:marBottom w:val="0"/>
          <w:divBdr>
            <w:top w:val="none" w:sz="0" w:space="0" w:color="auto"/>
            <w:left w:val="none" w:sz="0" w:space="0" w:color="auto"/>
            <w:bottom w:val="none" w:sz="0" w:space="0" w:color="auto"/>
            <w:right w:val="none" w:sz="0" w:space="0" w:color="auto"/>
          </w:divBdr>
        </w:div>
        <w:div w:id="21224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588D-5058-4E39-9390-625E2BF5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Waschki, R.</dc:creator>
  <cp:keywords/>
  <dc:description/>
  <cp:lastModifiedBy>Ebert, S</cp:lastModifiedBy>
  <cp:revision>2</cp:revision>
  <cp:lastPrinted>2019-02-11T14:00:00Z</cp:lastPrinted>
  <dcterms:created xsi:type="dcterms:W3CDTF">2019-09-02T06:05:00Z</dcterms:created>
  <dcterms:modified xsi:type="dcterms:W3CDTF">2019-09-02T06:05:00Z</dcterms:modified>
</cp:coreProperties>
</file>